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Eras Medium ITC" w:cs="Eras Medium ITC" w:eastAsia="Eras Medium ITC" w:hAnsi="Eras Medium ITC"/>
          <w:b w:val="1"/>
          <w:color w:val="003366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-907410</wp:posOffset>
            </wp:positionH>
            <wp:positionV relativeFrom="paragraph">
              <wp:posOffset>-908682</wp:posOffset>
            </wp:positionV>
            <wp:extent cx="7772400" cy="2800985"/>
            <wp:effectExtent b="0" l="0" r="0" t="0"/>
            <wp:wrapNone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8009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Eras Medium ITC" w:cs="Eras Medium ITC" w:eastAsia="Eras Medium ITC" w:hAnsi="Eras Medium ITC"/>
          <w:b w:val="1"/>
          <w:color w:val="00336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Eras Medium ITC" w:cs="Eras Medium ITC" w:eastAsia="Eras Medium ITC" w:hAnsi="Eras Medium ITC"/>
          <w:b w:val="1"/>
          <w:color w:val="00336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ab/>
        <w:tab/>
        <w:tab/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Eras Medium ITC" w:cs="Eras Medium ITC" w:eastAsia="Eras Medium ITC" w:hAnsi="Eras Medium ITC"/>
          <w:b w:val="1"/>
          <w:color w:val="00336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Eras Medium ITC" w:cs="Eras Medium ITC" w:eastAsia="Eras Medium ITC" w:hAnsi="Eras Medium ITC"/>
          <w:b w:val="1"/>
          <w:color w:val="003366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left"/>
        <w:rPr>
          <w:rFonts w:ascii="Poppins" w:cs="Poppins" w:eastAsia="Poppins" w:hAnsi="Poppins"/>
          <w:b w:val="1"/>
          <w:smallCaps w:val="1"/>
          <w:color w:val="70ad47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Poppins" w:cs="Poppins" w:eastAsia="Poppins" w:hAnsi="Poppins"/>
          <w:b w:val="1"/>
          <w:smallCaps w:val="1"/>
          <w:color w:val="70ad47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jc w:val="center"/>
        <w:rPr>
          <w:rFonts w:ascii="Arial" w:cs="Arial" w:eastAsia="Arial" w:hAnsi="Arial"/>
          <w:b w:val="1"/>
          <w:smallCaps w:val="1"/>
          <w:color w:val="215868"/>
          <w:sz w:val="26"/>
          <w:szCs w:val="26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215868"/>
          <w:sz w:val="26"/>
          <w:szCs w:val="26"/>
          <w:u w:val="single"/>
          <w:rtl w:val="0"/>
        </w:rPr>
        <w:t xml:space="preserve">PROGRAMA </w:t>
      </w:r>
    </w:p>
    <w:p w:rsidR="00000000" w:rsidDel="00000000" w:rsidP="00000000" w:rsidRDefault="00000000" w:rsidRPr="00000000" w14:paraId="0000000C">
      <w:pPr>
        <w:spacing w:line="240" w:lineRule="auto"/>
        <w:jc w:val="center"/>
        <w:rPr>
          <w:rFonts w:ascii="Arial" w:cs="Arial" w:eastAsia="Arial" w:hAnsi="Arial"/>
          <w:b w:val="1"/>
          <w:smallCaps w:val="1"/>
          <w:color w:val="215868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jc w:val="center"/>
        <w:rPr>
          <w:rFonts w:ascii="Arial" w:cs="Arial" w:eastAsia="Arial" w:hAnsi="Arial"/>
          <w:b w:val="1"/>
          <w:smallCaps w:val="1"/>
          <w:color w:val="70ad47"/>
          <w:sz w:val="38"/>
          <w:szCs w:val="38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70ad47"/>
          <w:sz w:val="38"/>
          <w:szCs w:val="38"/>
          <w:rtl w:val="0"/>
        </w:rPr>
        <w:t xml:space="preserve">MIÉRCOLES</w:t>
      </w:r>
      <w:r w:rsidDel="00000000" w:rsidR="00000000" w:rsidRPr="00000000">
        <w:rPr>
          <w:rFonts w:ascii="Arial" w:cs="Arial" w:eastAsia="Arial" w:hAnsi="Arial"/>
          <w:b w:val="1"/>
          <w:smallCaps w:val="1"/>
          <w:sz w:val="38"/>
          <w:szCs w:val="38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mallCaps w:val="1"/>
          <w:color w:val="70ad47"/>
          <w:sz w:val="38"/>
          <w:szCs w:val="38"/>
          <w:rtl w:val="0"/>
        </w:rPr>
        <w:t xml:space="preserve">10 DE NOVIEMBRE</w:t>
      </w:r>
    </w:p>
    <w:p w:rsidR="00000000" w:rsidDel="00000000" w:rsidP="00000000" w:rsidRDefault="00000000" w:rsidRPr="00000000" w14:paraId="0000000E">
      <w:pPr>
        <w:spacing w:line="240" w:lineRule="auto"/>
        <w:jc w:val="both"/>
        <w:rPr>
          <w:rFonts w:ascii="Arial" w:cs="Arial" w:eastAsia="Arial" w:hAnsi="Arial"/>
          <w:b w:val="1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jc w:val="both"/>
        <w:rPr>
          <w:rFonts w:ascii="Arial" w:cs="Arial" w:eastAsia="Arial" w:hAnsi="Arial"/>
          <w:b w:val="1"/>
          <w:smallCaps w:val="1"/>
          <w:sz w:val="38"/>
          <w:szCs w:val="38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38"/>
          <w:szCs w:val="38"/>
          <w:rtl w:val="0"/>
        </w:rPr>
        <w:t xml:space="preserve">9:30 inauguración</w:t>
      </w:r>
    </w:p>
    <w:p w:rsidR="00000000" w:rsidDel="00000000" w:rsidP="00000000" w:rsidRDefault="00000000" w:rsidRPr="00000000" w14:paraId="00000010">
      <w:pPr>
        <w:spacing w:line="240" w:lineRule="auto"/>
        <w:jc w:val="both"/>
        <w:rPr>
          <w:rFonts w:ascii="Arial" w:cs="Arial" w:eastAsia="Arial" w:hAnsi="Arial"/>
          <w:b w:val="1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jc w:val="both"/>
        <w:rPr>
          <w:rFonts w:ascii="Arial" w:cs="Arial" w:eastAsia="Arial" w:hAnsi="Arial"/>
          <w:b w:val="1"/>
          <w:smallCaps w:val="1"/>
          <w:color w:val="70ad47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smallCaps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8"/>
          <w:szCs w:val="28"/>
          <w:rtl w:val="0"/>
        </w:rPr>
        <w:t xml:space="preserve">10:00 COFERENCIA MAGISTRAL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shd w:fill="ffffff" w:val="clear"/>
        <w:spacing w:after="0" w:before="300" w:line="240" w:lineRule="auto"/>
        <w:jc w:val="both"/>
        <w:rPr>
          <w:rFonts w:ascii="Arial" w:cs="Arial" w:eastAsia="Arial" w:hAnsi="Arial"/>
          <w:b w:val="1"/>
          <w:smallCaps w:val="1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8"/>
          <w:szCs w:val="28"/>
          <w:highlight w:val="white"/>
          <w:rtl w:val="0"/>
        </w:rPr>
        <w:t xml:space="preserve">Recent Developments in Energy Saving Audio-Visual Archiving: Analogue Archiving Goes Digital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smallCaps w:val="1"/>
          <w:color w:val="365f9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65f91"/>
          <w:sz w:val="26"/>
          <w:szCs w:val="26"/>
          <w:rtl w:val="0"/>
        </w:rPr>
        <w:t xml:space="preserve">Dra. Nadja Wallaszkovits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smallCaps w:val="1"/>
          <w:color w:val="365f91"/>
          <w:sz w:val="26"/>
          <w:szCs w:val="26"/>
        </w:rPr>
      </w:pPr>
      <w:hyperlink r:id="rId8">
        <w:r w:rsidDel="00000000" w:rsidR="00000000" w:rsidRPr="00000000">
          <w:rPr>
            <w:rFonts w:ascii="Arial" w:cs="Arial" w:eastAsia="Arial" w:hAnsi="Arial"/>
            <w:b w:val="1"/>
            <w:smallCaps w:val="1"/>
            <w:sz w:val="21"/>
            <w:szCs w:val="21"/>
            <w:rtl w:val="0"/>
          </w:rPr>
          <w:t xml:space="preserve">Austrian Academy of Sciences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smallCaps w:val="1"/>
          <w:color w:val="365f9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smallCaps w:val="1"/>
          <w:color w:val="365f9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65f91"/>
          <w:sz w:val="26"/>
          <w:szCs w:val="26"/>
          <w:rtl w:val="0"/>
        </w:rPr>
        <w:t xml:space="preserve">Modera: Dra. Perla Olivia Rodríguez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smallCaps w:val="1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65f91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mallCaps w:val="1"/>
          <w:sz w:val="21"/>
          <w:szCs w:val="21"/>
          <w:rtl w:val="0"/>
        </w:rPr>
        <w:t xml:space="preserve">Universidad Nacional Autónoma de México (UNAM)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smallCaps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smallCaps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40" w:lineRule="auto"/>
        <w:jc w:val="both"/>
        <w:rPr>
          <w:rFonts w:ascii="Arial" w:cs="Arial" w:eastAsia="Arial" w:hAnsi="Arial"/>
          <w:b w:val="1"/>
          <w:smallCaps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8"/>
          <w:szCs w:val="28"/>
          <w:rtl w:val="0"/>
        </w:rPr>
        <w:t xml:space="preserve">RECESO</w:t>
      </w:r>
    </w:p>
    <w:p w:rsidR="00000000" w:rsidDel="00000000" w:rsidP="00000000" w:rsidRDefault="00000000" w:rsidRPr="00000000" w14:paraId="0000001C">
      <w:pPr>
        <w:spacing w:line="240" w:lineRule="auto"/>
        <w:jc w:val="both"/>
        <w:rPr>
          <w:rFonts w:ascii="Arial" w:cs="Arial" w:eastAsia="Arial" w:hAnsi="Arial"/>
          <w:b w:val="1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40" w:lineRule="auto"/>
        <w:jc w:val="both"/>
        <w:rPr>
          <w:rFonts w:ascii="Arial" w:cs="Arial" w:eastAsia="Arial" w:hAnsi="Arial"/>
          <w:b w:val="1"/>
          <w:smallCaps w:val="1"/>
          <w:sz w:val="26"/>
          <w:szCs w:val="26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8"/>
          <w:szCs w:val="28"/>
          <w:rtl w:val="0"/>
        </w:rPr>
        <w:t xml:space="preserve">11:15 MESA. </w:t>
      </w:r>
      <w:r w:rsidDel="00000000" w:rsidR="00000000" w:rsidRPr="00000000">
        <w:rPr>
          <w:rFonts w:ascii="Arial" w:cs="Arial" w:eastAsia="Arial" w:hAnsi="Arial"/>
          <w:b w:val="1"/>
          <w:smallCaps w:val="1"/>
          <w:sz w:val="26"/>
          <w:szCs w:val="26"/>
          <w:highlight w:val="white"/>
          <w:rtl w:val="0"/>
        </w:rPr>
        <w:t xml:space="preserve">DESAFÍOS DE LA PRESERVACIÓN DIGITAL SONORA Y AUDIOVISUAL EN CENTRO AMÉRICA Y EL CARIBE: EL CASO DE HONDURAS Y PUERTO RICO</w:t>
      </w:r>
    </w:p>
    <w:p w:rsidR="00000000" w:rsidDel="00000000" w:rsidP="00000000" w:rsidRDefault="00000000" w:rsidRPr="00000000" w14:paraId="0000001E">
      <w:pPr>
        <w:spacing w:line="240" w:lineRule="auto"/>
        <w:jc w:val="both"/>
        <w:rPr>
          <w:rFonts w:ascii="Arial" w:cs="Arial" w:eastAsia="Arial" w:hAnsi="Arial"/>
          <w:b w:val="1"/>
          <w:smallCaps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F">
      <w:pPr>
        <w:spacing w:line="240" w:lineRule="auto"/>
        <w:jc w:val="both"/>
        <w:rPr>
          <w:rFonts w:ascii="Arial" w:cs="Arial" w:eastAsia="Arial" w:hAnsi="Arial"/>
          <w:b w:val="1"/>
          <w:smallCaps w:val="1"/>
          <w:sz w:val="17"/>
          <w:szCs w:val="17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6"/>
          <w:szCs w:val="26"/>
          <w:highlight w:val="white"/>
          <w:rtl w:val="0"/>
        </w:rPr>
        <w:t xml:space="preserve">Desafíos de la digitalización de archivos fílmicos y audiovisuales en Honduras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40" w:lineRule="auto"/>
        <w:ind w:left="0" w:firstLine="0"/>
        <w:jc w:val="both"/>
        <w:rPr>
          <w:rFonts w:ascii="Arial" w:cs="Arial" w:eastAsia="Arial" w:hAnsi="Arial"/>
          <w:b w:val="1"/>
          <w:smallCaps w:val="1"/>
          <w:color w:val="365f9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65f91"/>
          <w:sz w:val="26"/>
          <w:szCs w:val="26"/>
          <w:rtl w:val="0"/>
        </w:rPr>
        <w:t xml:space="preserve">Prof. Marxis Lenin Hernández</w:t>
      </w:r>
    </w:p>
    <w:p w:rsidR="00000000" w:rsidDel="00000000" w:rsidP="00000000" w:rsidRDefault="00000000" w:rsidRPr="00000000" w14:paraId="00000021">
      <w:pPr>
        <w:spacing w:line="240" w:lineRule="auto"/>
        <w:ind w:left="0" w:firstLine="0"/>
        <w:jc w:val="both"/>
        <w:rPr>
          <w:rFonts w:ascii="Arial" w:cs="Arial" w:eastAsia="Arial" w:hAnsi="Arial"/>
          <w:b w:val="1"/>
          <w:smallCaps w:val="1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1"/>
          <w:szCs w:val="21"/>
          <w:rtl w:val="0"/>
        </w:rPr>
        <w:t xml:space="preserve">Cinemateca Universitaria Enrique Ponce Garay - UNAH</w:t>
      </w:r>
    </w:p>
    <w:p w:rsidR="00000000" w:rsidDel="00000000" w:rsidP="00000000" w:rsidRDefault="00000000" w:rsidRPr="00000000" w14:paraId="00000022">
      <w:pPr>
        <w:spacing w:line="240" w:lineRule="auto"/>
        <w:ind w:left="560" w:firstLine="0"/>
        <w:jc w:val="both"/>
        <w:rPr>
          <w:rFonts w:ascii="Arial" w:cs="Arial" w:eastAsia="Arial" w:hAnsi="Arial"/>
          <w:b w:val="1"/>
          <w:smallCaps w:val="1"/>
          <w:color w:val="365f9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65f91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23">
      <w:pPr>
        <w:spacing w:line="240" w:lineRule="auto"/>
        <w:ind w:left="560" w:firstLine="0"/>
        <w:jc w:val="both"/>
        <w:rPr>
          <w:rFonts w:ascii="Arial" w:cs="Arial" w:eastAsia="Arial" w:hAnsi="Arial"/>
          <w:b w:val="1"/>
          <w:smallCaps w:val="1"/>
          <w:color w:val="365f9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40" w:lineRule="auto"/>
        <w:jc w:val="both"/>
        <w:rPr>
          <w:rFonts w:ascii="Arial" w:cs="Arial" w:eastAsia="Arial" w:hAnsi="Arial"/>
          <w:b w:val="1"/>
          <w:smallCaps w:val="1"/>
          <w:color w:val="365f91"/>
          <w:sz w:val="17"/>
          <w:szCs w:val="17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6"/>
          <w:szCs w:val="26"/>
          <w:highlight w:val="white"/>
          <w:rtl w:val="0"/>
        </w:rPr>
        <w:t xml:space="preserve">Paradojas de la conservación digital: ¿A dónde va la obra de un artista fotógrafo?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40" w:lineRule="auto"/>
        <w:ind w:left="0" w:firstLine="0"/>
        <w:jc w:val="both"/>
        <w:rPr>
          <w:rFonts w:ascii="Arial" w:cs="Arial" w:eastAsia="Arial" w:hAnsi="Arial"/>
          <w:b w:val="1"/>
          <w:smallCaps w:val="1"/>
          <w:color w:val="365f9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65f91"/>
          <w:sz w:val="26"/>
          <w:szCs w:val="26"/>
          <w:rtl w:val="0"/>
        </w:rPr>
        <w:t xml:space="preserve">Dra. Libia González</w:t>
      </w:r>
    </w:p>
    <w:p w:rsidR="00000000" w:rsidDel="00000000" w:rsidP="00000000" w:rsidRDefault="00000000" w:rsidRPr="00000000" w14:paraId="00000026">
      <w:pPr>
        <w:spacing w:line="240" w:lineRule="auto"/>
        <w:ind w:left="0" w:firstLine="0"/>
        <w:jc w:val="both"/>
        <w:rPr>
          <w:rFonts w:ascii="Arial" w:cs="Arial" w:eastAsia="Arial" w:hAnsi="Arial"/>
          <w:b w:val="1"/>
          <w:smallCaps w:val="1"/>
          <w:sz w:val="23"/>
          <w:szCs w:val="23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3"/>
          <w:szCs w:val="23"/>
          <w:rtl w:val="0"/>
        </w:rPr>
        <w:t xml:space="preserve">Facultad de Estudios Generales de la Universidad de Puerto Rico-Rio Piedras  </w:t>
      </w:r>
    </w:p>
    <w:p w:rsidR="00000000" w:rsidDel="00000000" w:rsidP="00000000" w:rsidRDefault="00000000" w:rsidRPr="00000000" w14:paraId="00000027">
      <w:pPr>
        <w:spacing w:line="240" w:lineRule="auto"/>
        <w:ind w:left="560" w:firstLine="0"/>
        <w:jc w:val="both"/>
        <w:rPr>
          <w:rFonts w:ascii="Arial" w:cs="Arial" w:eastAsia="Arial" w:hAnsi="Arial"/>
          <w:b w:val="1"/>
          <w:smallCaps w:val="1"/>
          <w:sz w:val="27"/>
          <w:szCs w:val="27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7"/>
          <w:szCs w:val="27"/>
          <w:rtl w:val="0"/>
        </w:rPr>
        <w:t xml:space="preserve"> </w:t>
      </w:r>
    </w:p>
    <w:p w:rsidR="00000000" w:rsidDel="00000000" w:rsidP="00000000" w:rsidRDefault="00000000" w:rsidRPr="00000000" w14:paraId="00000028">
      <w:pPr>
        <w:spacing w:line="240" w:lineRule="auto"/>
        <w:jc w:val="both"/>
        <w:rPr>
          <w:rFonts w:ascii="Arial" w:cs="Arial" w:eastAsia="Arial" w:hAnsi="Arial"/>
          <w:b w:val="1"/>
          <w:smallCaps w:val="1"/>
          <w:color w:val="365f9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6"/>
          <w:szCs w:val="26"/>
          <w:highlight w:val="white"/>
          <w:rtl w:val="0"/>
        </w:rPr>
        <w:t xml:space="preserve">Archivos Comunitarios en Puerto Rico: sustentabilidad y crisis climática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40" w:lineRule="auto"/>
        <w:ind w:left="0" w:firstLine="0"/>
        <w:jc w:val="both"/>
        <w:rPr>
          <w:rFonts w:ascii="Arial" w:cs="Arial" w:eastAsia="Arial" w:hAnsi="Arial"/>
          <w:b w:val="1"/>
          <w:smallCaps w:val="1"/>
          <w:color w:val="365f9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65f91"/>
          <w:sz w:val="26"/>
          <w:szCs w:val="26"/>
          <w:rtl w:val="0"/>
        </w:rPr>
        <w:t xml:space="preserve">Dra. Nadjah Ríos Villarini</w:t>
      </w:r>
    </w:p>
    <w:p w:rsidR="00000000" w:rsidDel="00000000" w:rsidP="00000000" w:rsidRDefault="00000000" w:rsidRPr="00000000" w14:paraId="0000002A">
      <w:pPr>
        <w:spacing w:line="240" w:lineRule="auto"/>
        <w:ind w:left="0" w:firstLine="0"/>
        <w:jc w:val="both"/>
        <w:rPr>
          <w:rFonts w:ascii="Arial" w:cs="Arial" w:eastAsia="Arial" w:hAnsi="Arial"/>
          <w:b w:val="1"/>
          <w:smallCaps w:val="1"/>
          <w:sz w:val="27"/>
          <w:szCs w:val="27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7"/>
          <w:szCs w:val="27"/>
          <w:rtl w:val="0"/>
        </w:rPr>
        <w:t xml:space="preserve">Facultad de Estudios Generales de la Universidad de Puerto Rico- Rio Piedras</w:t>
      </w:r>
    </w:p>
    <w:p w:rsidR="00000000" w:rsidDel="00000000" w:rsidP="00000000" w:rsidRDefault="00000000" w:rsidRPr="00000000" w14:paraId="0000002B">
      <w:pPr>
        <w:spacing w:line="240" w:lineRule="auto"/>
        <w:ind w:left="0" w:firstLine="0"/>
        <w:jc w:val="both"/>
        <w:rPr>
          <w:rFonts w:ascii="Arial" w:cs="Arial" w:eastAsia="Arial" w:hAnsi="Arial"/>
          <w:b w:val="1"/>
          <w:smallCaps w:val="1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40" w:lineRule="auto"/>
        <w:ind w:left="0" w:firstLine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6"/>
          <w:szCs w:val="26"/>
          <w:highlight w:val="white"/>
          <w:rtl w:val="0"/>
        </w:rPr>
        <w:t xml:space="preserve">Archivo de Medios de UPR, el cambio climático y la preservación de  archivos sonoros y audioisuales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</w:p>
    <w:p w:rsidR="00000000" w:rsidDel="00000000" w:rsidP="00000000" w:rsidRDefault="00000000" w:rsidRPr="00000000" w14:paraId="0000002D">
      <w:pPr>
        <w:widowControl w:val="0"/>
        <w:spacing w:before="8.8177490234375" w:line="243.90263557434082" w:lineRule="auto"/>
        <w:ind w:left="18.7200927734375" w:right="148.80126953125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65f91"/>
          <w:sz w:val="26"/>
          <w:szCs w:val="26"/>
          <w:rtl w:val="0"/>
        </w:rPr>
        <w:t xml:space="preserve">Dr. Jorge Santiago Pintor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smallCaps w:val="1"/>
          <w:sz w:val="27"/>
          <w:szCs w:val="27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7"/>
          <w:szCs w:val="27"/>
          <w:rtl w:val="0"/>
        </w:rPr>
        <w:t xml:space="preserve">Escuela de Comunicación de la Universidad de Puerto Rico,  Recinto de Río Piedras </w:t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smallCaps w:val="1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before="60" w:line="240" w:lineRule="auto"/>
        <w:ind w:left="0" w:firstLine="0"/>
        <w:jc w:val="both"/>
        <w:rPr>
          <w:rFonts w:ascii="Arial" w:cs="Arial" w:eastAsia="Arial" w:hAnsi="Arial"/>
          <w:b w:val="1"/>
          <w:smallCaps w:val="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6"/>
          <w:szCs w:val="26"/>
          <w:rtl w:val="0"/>
        </w:rPr>
        <w:t xml:space="preserve">Modera:</w:t>
      </w:r>
    </w:p>
    <w:p w:rsidR="00000000" w:rsidDel="00000000" w:rsidP="00000000" w:rsidRDefault="00000000" w:rsidRPr="00000000" w14:paraId="00000031">
      <w:pPr>
        <w:spacing w:line="240" w:lineRule="auto"/>
        <w:ind w:left="0" w:firstLine="0"/>
        <w:jc w:val="both"/>
        <w:rPr>
          <w:rFonts w:ascii="Arial" w:cs="Arial" w:eastAsia="Arial" w:hAnsi="Arial"/>
          <w:b w:val="1"/>
          <w:smallCaps w:val="1"/>
          <w:color w:val="365f9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65f91"/>
          <w:sz w:val="26"/>
          <w:szCs w:val="26"/>
          <w:rtl w:val="0"/>
        </w:rPr>
        <w:t xml:space="preserve">Dra. Mirerza González</w:t>
      </w:r>
    </w:p>
    <w:p w:rsidR="00000000" w:rsidDel="00000000" w:rsidP="00000000" w:rsidRDefault="00000000" w:rsidRPr="00000000" w14:paraId="00000032">
      <w:pPr>
        <w:spacing w:line="240" w:lineRule="auto"/>
        <w:ind w:left="0" w:firstLine="0"/>
        <w:jc w:val="both"/>
        <w:rPr>
          <w:rFonts w:ascii="Arial" w:cs="Arial" w:eastAsia="Arial" w:hAnsi="Arial"/>
          <w:b w:val="1"/>
          <w:smallCaps w:val="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6"/>
          <w:szCs w:val="26"/>
          <w:rtl w:val="0"/>
        </w:rPr>
        <w:t xml:space="preserve">Universidad de Puerto Rico</w:t>
      </w:r>
    </w:p>
    <w:p w:rsidR="00000000" w:rsidDel="00000000" w:rsidP="00000000" w:rsidRDefault="00000000" w:rsidRPr="00000000" w14:paraId="00000033">
      <w:pPr>
        <w:spacing w:line="240" w:lineRule="auto"/>
        <w:jc w:val="both"/>
        <w:rPr>
          <w:rFonts w:ascii="Arial" w:cs="Arial" w:eastAsia="Arial" w:hAnsi="Arial"/>
          <w:b w:val="1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40" w:lineRule="auto"/>
        <w:jc w:val="both"/>
        <w:rPr>
          <w:rFonts w:ascii="Arial" w:cs="Arial" w:eastAsia="Arial" w:hAnsi="Arial"/>
          <w:b w:val="1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smallCaps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8"/>
          <w:szCs w:val="28"/>
          <w:rtl w:val="0"/>
        </w:rPr>
        <w:t xml:space="preserve">12:30 MESA. BASURA TECNOLÓGICA (E-WASTE) Y OBSOLESCENCIA PROGRAMADA.</w:t>
      </w:r>
    </w:p>
    <w:p w:rsidR="00000000" w:rsidDel="00000000" w:rsidP="00000000" w:rsidRDefault="00000000" w:rsidRPr="00000000" w14:paraId="00000036">
      <w:pPr>
        <w:spacing w:line="240" w:lineRule="auto"/>
        <w:jc w:val="both"/>
        <w:rPr>
          <w:rFonts w:ascii="Arial" w:cs="Arial" w:eastAsia="Arial" w:hAnsi="Arial"/>
          <w:b w:val="1"/>
          <w:smallCaps w:val="1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6"/>
          <w:szCs w:val="26"/>
          <w:highlight w:val="white"/>
          <w:rtl w:val="0"/>
        </w:rPr>
        <w:t xml:space="preserve">Basura tecnológica (e-waste) y obsolescencia programada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65f91"/>
          <w:sz w:val="26"/>
          <w:szCs w:val="26"/>
          <w:rtl w:val="0"/>
        </w:rPr>
        <w:t xml:space="preserve">Mtro. Javier Domínguez Galicia, Mtra. María Mercedes Fernández Carbajal e Ing. Leslye Álvarez Bustamante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9">
      <w:pPr>
        <w:spacing w:line="240" w:lineRule="auto"/>
        <w:jc w:val="both"/>
        <w:rPr>
          <w:rFonts w:ascii="Arial" w:cs="Arial" w:eastAsia="Arial" w:hAnsi="Arial"/>
          <w:b w:val="1"/>
          <w:smallCaps w:val="1"/>
          <w:sz w:val="27"/>
          <w:szCs w:val="27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7"/>
          <w:szCs w:val="27"/>
          <w:rtl w:val="0"/>
        </w:rPr>
        <w:t xml:space="preserve">Escuela Nacional de Biblioteconomía y Archivonomía (ENBA) México</w:t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shd w:fill="auto" w:val="clear"/>
        <w:spacing w:after="0" w:before="0" w:line="240" w:lineRule="auto"/>
        <w:ind w:left="560" w:right="0" w:firstLine="0"/>
        <w:jc w:val="both"/>
        <w:rPr>
          <w:rFonts w:ascii="Arial" w:cs="Arial" w:eastAsia="Arial" w:hAnsi="Arial"/>
          <w:b w:val="1"/>
          <w:smallCaps w:val="1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40" w:lineRule="auto"/>
        <w:jc w:val="both"/>
        <w:rPr>
          <w:rFonts w:ascii="Arial" w:cs="Arial" w:eastAsia="Arial" w:hAnsi="Arial"/>
          <w:b w:val="1"/>
          <w:smallCaps w:val="1"/>
          <w:color w:val="365f9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6"/>
          <w:szCs w:val="26"/>
          <w:highlight w:val="white"/>
          <w:rtl w:val="0"/>
        </w:rPr>
        <w:t xml:space="preserve">Del desecho electrónico a la chatarra global: la virtualidad en su revelación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40" w:lineRule="auto"/>
        <w:jc w:val="both"/>
        <w:rPr>
          <w:rFonts w:ascii="Arial" w:cs="Arial" w:eastAsia="Arial" w:hAnsi="Arial"/>
          <w:b w:val="1"/>
          <w:smallCaps w:val="1"/>
          <w:color w:val="215868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65f91"/>
          <w:sz w:val="26"/>
          <w:szCs w:val="26"/>
          <w:rtl w:val="0"/>
        </w:rPr>
        <w:t xml:space="preserve">Mtro.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mallCaps w:val="1"/>
          <w:color w:val="365f91"/>
          <w:sz w:val="26"/>
          <w:szCs w:val="26"/>
          <w:rtl w:val="0"/>
        </w:rPr>
        <w:t xml:space="preserve">Fernando Corona Torres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160" w:before="0" w:line="240" w:lineRule="auto"/>
        <w:jc w:val="both"/>
        <w:rPr>
          <w:rFonts w:ascii="Arial" w:cs="Arial" w:eastAsia="Arial" w:hAnsi="Arial"/>
          <w:b w:val="1"/>
          <w:smallCaps w:val="1"/>
          <w:sz w:val="27"/>
          <w:szCs w:val="27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7"/>
          <w:szCs w:val="27"/>
          <w:rtl w:val="0"/>
        </w:rPr>
        <w:t xml:space="preserve">Archivo Histórico Citibanamex</w:t>
      </w:r>
    </w:p>
    <w:p w:rsidR="00000000" w:rsidDel="00000000" w:rsidP="00000000" w:rsidRDefault="00000000" w:rsidRPr="00000000" w14:paraId="0000003E">
      <w:pPr>
        <w:spacing w:after="60" w:before="0" w:line="240" w:lineRule="auto"/>
        <w:jc w:val="both"/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60" w:before="0" w:line="240" w:lineRule="auto"/>
        <w:jc w:val="both"/>
        <w:rPr>
          <w:rFonts w:ascii="Arial" w:cs="Arial" w:eastAsia="Arial" w:hAnsi="Arial"/>
          <w:b w:val="1"/>
          <w:smallCaps w:val="1"/>
          <w:color w:val="365f9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6"/>
          <w:szCs w:val="26"/>
          <w:highlight w:val="white"/>
          <w:rtl w:val="0"/>
        </w:rPr>
        <w:t xml:space="preserve">Sulla sostenibilità della conservazione a lungo termine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60" w:before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65f91"/>
          <w:sz w:val="26"/>
          <w:szCs w:val="26"/>
          <w:rtl w:val="0"/>
        </w:rPr>
        <w:t xml:space="preserve">Dr. Lorenzo Pezzica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60" w:before="0" w:line="240" w:lineRule="auto"/>
        <w:ind w:left="0" w:firstLine="0"/>
        <w:jc w:val="both"/>
        <w:rPr>
          <w:rFonts w:ascii="Arial" w:cs="Arial" w:eastAsia="Arial" w:hAnsi="Arial"/>
          <w:b w:val="1"/>
          <w:smallCaps w:val="1"/>
          <w:sz w:val="27"/>
          <w:szCs w:val="27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7"/>
          <w:szCs w:val="27"/>
          <w:rtl w:val="0"/>
        </w:rPr>
        <w:t xml:space="preserve">Universidad de Modena y Reggio Emilia, Italia</w:t>
      </w:r>
    </w:p>
    <w:p w:rsidR="00000000" w:rsidDel="00000000" w:rsidP="00000000" w:rsidRDefault="00000000" w:rsidRPr="00000000" w14:paraId="00000042">
      <w:pPr>
        <w:spacing w:after="60" w:before="0" w:line="240" w:lineRule="auto"/>
        <w:ind w:left="0" w:firstLine="0"/>
        <w:jc w:val="both"/>
        <w:rPr>
          <w:rFonts w:ascii="Arial" w:cs="Arial" w:eastAsia="Arial" w:hAnsi="Arial"/>
          <w:b w:val="1"/>
          <w:smallCaps w:val="1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60" w:before="0" w:line="240" w:lineRule="auto"/>
        <w:ind w:left="0" w:firstLine="0"/>
        <w:jc w:val="both"/>
        <w:rPr>
          <w:rFonts w:ascii="Arial" w:cs="Arial" w:eastAsia="Arial" w:hAnsi="Arial"/>
          <w:b w:val="1"/>
          <w:smallCaps w:val="1"/>
          <w:color w:val="365f9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65f91"/>
          <w:sz w:val="26"/>
          <w:szCs w:val="26"/>
          <w:rtl w:val="0"/>
        </w:rPr>
        <w:t xml:space="preserve">Ing. Árnol Guerrero Calderón </w:t>
      </w:r>
    </w:p>
    <w:p w:rsidR="00000000" w:rsidDel="00000000" w:rsidP="00000000" w:rsidRDefault="00000000" w:rsidRPr="00000000" w14:paraId="00000044">
      <w:pPr>
        <w:spacing w:after="60" w:lineRule="auto"/>
        <w:jc w:val="both"/>
        <w:rPr>
          <w:rFonts w:ascii="Arial" w:cs="Arial" w:eastAsia="Arial" w:hAnsi="Arial"/>
          <w:b w:val="1"/>
          <w:smallCaps w:val="1"/>
          <w:color w:val="365f9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  <w:rtl w:val="0"/>
        </w:rPr>
        <w:t xml:space="preserve">Labria.  Radio y Televisión Nacional de Colombia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60" w:before="0" w:line="240" w:lineRule="auto"/>
        <w:ind w:left="0" w:firstLine="0"/>
        <w:jc w:val="both"/>
        <w:rPr>
          <w:rFonts w:ascii="Arial" w:cs="Arial" w:eastAsia="Arial" w:hAnsi="Arial"/>
          <w:b w:val="1"/>
          <w:smallCaps w:val="1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60" w:before="0" w:line="240" w:lineRule="auto"/>
        <w:ind w:left="0" w:firstLine="0"/>
        <w:jc w:val="both"/>
        <w:rPr>
          <w:rFonts w:ascii="Arial" w:cs="Arial" w:eastAsia="Arial" w:hAnsi="Arial"/>
          <w:b w:val="1"/>
          <w:smallCaps w:val="1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60" w:before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before="60" w:line="240" w:lineRule="auto"/>
        <w:ind w:left="0" w:firstLine="0"/>
        <w:jc w:val="both"/>
        <w:rPr>
          <w:rFonts w:ascii="Arial" w:cs="Arial" w:eastAsia="Arial" w:hAnsi="Arial"/>
          <w:b w:val="1"/>
          <w:smallCaps w:val="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6"/>
          <w:szCs w:val="26"/>
          <w:rtl w:val="0"/>
        </w:rPr>
        <w:t xml:space="preserve">Modera: </w:t>
      </w:r>
      <w:r w:rsidDel="00000000" w:rsidR="00000000" w:rsidRPr="00000000">
        <w:rPr>
          <w:rFonts w:ascii="Arial" w:cs="Arial" w:eastAsia="Arial" w:hAnsi="Arial"/>
          <w:b w:val="1"/>
          <w:smallCaps w:val="1"/>
          <w:color w:val="365f91"/>
          <w:sz w:val="26"/>
          <w:szCs w:val="26"/>
          <w:rtl w:val="0"/>
        </w:rPr>
        <w:t xml:space="preserve">Mtro. Francisco Miranda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before="60" w:line="240" w:lineRule="auto"/>
        <w:ind w:left="0" w:firstLine="0"/>
        <w:jc w:val="both"/>
        <w:rPr>
          <w:rFonts w:ascii="Arial" w:cs="Arial" w:eastAsia="Arial" w:hAnsi="Arial"/>
          <w:b w:val="1"/>
          <w:smallCaps w:val="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6"/>
          <w:szCs w:val="26"/>
          <w:rtl w:val="0"/>
        </w:rPr>
        <w:t xml:space="preserve">Universidad de Chile</w:t>
      </w:r>
    </w:p>
    <w:p w:rsidR="00000000" w:rsidDel="00000000" w:rsidP="00000000" w:rsidRDefault="00000000" w:rsidRPr="00000000" w14:paraId="0000004A">
      <w:pPr>
        <w:spacing w:line="240" w:lineRule="auto"/>
        <w:ind w:left="560" w:firstLine="0"/>
        <w:jc w:val="both"/>
        <w:rPr>
          <w:rFonts w:ascii="Arial" w:cs="Arial" w:eastAsia="Arial" w:hAnsi="Arial"/>
          <w:b w:val="1"/>
          <w:smallCaps w:val="1"/>
          <w:color w:val="365f9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40" w:lineRule="auto"/>
        <w:ind w:left="560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60" w:before="0" w:line="240" w:lineRule="auto"/>
        <w:jc w:val="both"/>
        <w:rPr>
          <w:rFonts w:ascii="Arial" w:cs="Arial" w:eastAsia="Arial" w:hAnsi="Arial"/>
          <w:b w:val="1"/>
          <w:smallCaps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8"/>
          <w:szCs w:val="28"/>
          <w:rtl w:val="0"/>
        </w:rPr>
        <w:t xml:space="preserve">14:00- 15:00  TALLER AUTOEVALUACIONES DE PRESERVACIÓN DIGITAL: ¿QUÉ, CÓMO Y CUÁNDO?</w:t>
      </w:r>
    </w:p>
    <w:p w:rsidR="00000000" w:rsidDel="00000000" w:rsidP="00000000" w:rsidRDefault="00000000" w:rsidRPr="00000000" w14:paraId="0000004D">
      <w:pPr>
        <w:spacing w:after="60" w:before="0" w:line="240" w:lineRule="auto"/>
        <w:jc w:val="both"/>
        <w:rPr>
          <w:rFonts w:ascii="Arial" w:cs="Arial" w:eastAsia="Arial" w:hAnsi="Arial"/>
          <w:b w:val="1"/>
          <w:smallCaps w:val="1"/>
          <w:color w:val="365f9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65f91"/>
          <w:sz w:val="26"/>
          <w:szCs w:val="26"/>
          <w:rtl w:val="0"/>
        </w:rPr>
        <w:t xml:space="preserve">Pamela Vizner</w:t>
      </w:r>
    </w:p>
    <w:p w:rsidR="00000000" w:rsidDel="00000000" w:rsidP="00000000" w:rsidRDefault="00000000" w:rsidRPr="00000000" w14:paraId="0000004E">
      <w:pPr>
        <w:spacing w:after="60" w:before="0" w:line="240" w:lineRule="auto"/>
        <w:jc w:val="both"/>
        <w:rPr>
          <w:rFonts w:ascii="Arial" w:cs="Arial" w:eastAsia="Arial" w:hAnsi="Arial"/>
          <w:b w:val="1"/>
          <w:smallCaps w:val="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6"/>
          <w:szCs w:val="26"/>
          <w:rtl w:val="0"/>
        </w:rPr>
        <w:t xml:space="preserve">AVP</w:t>
      </w:r>
    </w:p>
    <w:p w:rsidR="00000000" w:rsidDel="00000000" w:rsidP="00000000" w:rsidRDefault="00000000" w:rsidRPr="00000000" w14:paraId="0000004F">
      <w:pPr>
        <w:shd w:fill="ffffff" w:val="clear"/>
        <w:spacing w:after="200" w:before="200" w:line="240" w:lineRule="auto"/>
        <w:ind w:left="0" w:firstLine="0"/>
        <w:rPr>
          <w:rFonts w:ascii="Arial" w:cs="Arial" w:eastAsia="Arial" w:hAnsi="Arial"/>
          <w:b w:val="1"/>
          <w:smallCaps w:val="1"/>
          <w:color w:val="215868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smallCaps w:val="1"/>
          <w:color w:val="70ad47"/>
          <w:sz w:val="38"/>
          <w:szCs w:val="38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70ad47"/>
          <w:sz w:val="38"/>
          <w:szCs w:val="38"/>
          <w:rtl w:val="0"/>
        </w:rPr>
        <w:t xml:space="preserve">JUEVES 11 DE NOVIEMBRE</w:t>
      </w:r>
    </w:p>
    <w:p w:rsidR="00000000" w:rsidDel="00000000" w:rsidP="00000000" w:rsidRDefault="00000000" w:rsidRPr="00000000" w14:paraId="00000051">
      <w:pPr>
        <w:spacing w:line="240" w:lineRule="auto"/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240" w:lineRule="auto"/>
        <w:rPr>
          <w:rFonts w:ascii="Arial" w:cs="Arial" w:eastAsia="Arial" w:hAnsi="Arial"/>
          <w:b w:val="1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both"/>
        <w:rPr>
          <w:rFonts w:ascii="Arial" w:cs="Arial" w:eastAsia="Arial" w:hAnsi="Arial"/>
          <w:b w:val="1"/>
          <w:smallCaps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8"/>
          <w:szCs w:val="28"/>
          <w:rtl w:val="0"/>
        </w:rPr>
        <w:t xml:space="preserve">9:00 CONFERENCIA MAGISTRAL</w:t>
      </w:r>
    </w:p>
    <w:p w:rsidR="00000000" w:rsidDel="00000000" w:rsidP="00000000" w:rsidRDefault="00000000" w:rsidRPr="00000000" w14:paraId="00000054">
      <w:pPr>
        <w:shd w:fill="ffffff" w:val="clear"/>
        <w:spacing w:before="300" w:lineRule="auto"/>
        <w:jc w:val="both"/>
        <w:rPr>
          <w:rFonts w:ascii="Arial" w:cs="Arial" w:eastAsia="Arial" w:hAnsi="Arial"/>
          <w:b w:val="1"/>
          <w:smallCaps w:val="1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8"/>
          <w:szCs w:val="28"/>
          <w:highlight w:val="white"/>
          <w:rtl w:val="0"/>
        </w:rPr>
        <w:t xml:space="preserve">Cambio climático y sonidos en peligro de extinción</w:t>
      </w:r>
    </w:p>
    <w:p w:rsidR="00000000" w:rsidDel="00000000" w:rsidP="00000000" w:rsidRDefault="00000000" w:rsidRPr="00000000" w14:paraId="00000055">
      <w:pPr>
        <w:jc w:val="both"/>
        <w:rPr>
          <w:rFonts w:ascii="Arial" w:cs="Arial" w:eastAsia="Arial" w:hAnsi="Arial"/>
          <w:b w:val="1"/>
          <w:smallCaps w:val="1"/>
          <w:color w:val="365f9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65f91"/>
          <w:sz w:val="26"/>
          <w:szCs w:val="26"/>
          <w:rtl w:val="0"/>
        </w:rPr>
        <w:t xml:space="preserve">Leonel Ramiro Vázquez</w:t>
      </w:r>
    </w:p>
    <w:p w:rsidR="00000000" w:rsidDel="00000000" w:rsidP="00000000" w:rsidRDefault="00000000" w:rsidRPr="00000000" w14:paraId="00000056">
      <w:pPr>
        <w:jc w:val="both"/>
        <w:rPr>
          <w:rFonts w:ascii="Arial" w:cs="Arial" w:eastAsia="Arial" w:hAnsi="Arial"/>
          <w:b w:val="1"/>
          <w:smallCaps w:val="1"/>
          <w:color w:val="365f9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1"/>
          <w:szCs w:val="21"/>
          <w:rtl w:val="0"/>
        </w:rPr>
        <w:t xml:space="preserve">Investigador y gestor Cultural Artista Sonoro Colombiano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both"/>
        <w:rPr>
          <w:rFonts w:ascii="Arial" w:cs="Arial" w:eastAsia="Arial" w:hAnsi="Arial"/>
          <w:b w:val="1"/>
          <w:smallCaps w:val="1"/>
          <w:color w:val="365f9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both"/>
        <w:rPr>
          <w:rFonts w:ascii="Arial" w:cs="Arial" w:eastAsia="Arial" w:hAnsi="Arial"/>
          <w:b w:val="1"/>
          <w:smallCaps w:val="1"/>
          <w:color w:val="365f9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65f91"/>
          <w:sz w:val="26"/>
          <w:szCs w:val="26"/>
          <w:rtl w:val="0"/>
        </w:rPr>
        <w:t xml:space="preserve">Modera: Mtra. Dora Braussin Pulido</w:t>
      </w:r>
    </w:p>
    <w:p w:rsidR="00000000" w:rsidDel="00000000" w:rsidP="00000000" w:rsidRDefault="00000000" w:rsidRPr="00000000" w14:paraId="00000059">
      <w:pPr>
        <w:jc w:val="both"/>
        <w:rPr>
          <w:rFonts w:ascii="Arial" w:cs="Arial" w:eastAsia="Arial" w:hAnsi="Arial"/>
          <w:b w:val="1"/>
          <w:smallCaps w:val="1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1"/>
          <w:szCs w:val="21"/>
          <w:rtl w:val="0"/>
        </w:rPr>
        <w:t xml:space="preserve">Radio y Televisión Nacional de Colombia</w:t>
      </w:r>
    </w:p>
    <w:p w:rsidR="00000000" w:rsidDel="00000000" w:rsidP="00000000" w:rsidRDefault="00000000" w:rsidRPr="00000000" w14:paraId="0000005A">
      <w:pPr>
        <w:jc w:val="both"/>
        <w:rPr>
          <w:rFonts w:ascii="Arial" w:cs="Arial" w:eastAsia="Arial" w:hAnsi="Arial"/>
          <w:b w:val="1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240" w:lineRule="auto"/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40" w:lineRule="auto"/>
        <w:jc w:val="both"/>
        <w:rPr>
          <w:rFonts w:ascii="Arial" w:cs="Arial" w:eastAsia="Arial" w:hAnsi="Arial"/>
          <w:b w:val="1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240" w:lineRule="auto"/>
        <w:jc w:val="both"/>
        <w:rPr>
          <w:rFonts w:ascii="Arial" w:cs="Arial" w:eastAsia="Arial" w:hAnsi="Arial"/>
          <w:b w:val="1"/>
          <w:smallCaps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8"/>
          <w:szCs w:val="28"/>
          <w:rtl w:val="0"/>
        </w:rPr>
        <w:t xml:space="preserve">10:00 MESA. GASTO ENERGÉTICO EN LA PRESERVACIÓN DIGITAL SONORA Y AUDIOVISUAL </w:t>
      </w:r>
    </w:p>
    <w:p w:rsidR="00000000" w:rsidDel="00000000" w:rsidP="00000000" w:rsidRDefault="00000000" w:rsidRPr="00000000" w14:paraId="0000005E">
      <w:pPr>
        <w:spacing w:line="240" w:lineRule="auto"/>
        <w:jc w:val="both"/>
        <w:rPr>
          <w:rFonts w:ascii="Arial" w:cs="Arial" w:eastAsia="Arial" w:hAnsi="Arial"/>
          <w:b w:val="1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240" w:lineRule="auto"/>
        <w:jc w:val="both"/>
        <w:rPr>
          <w:rFonts w:ascii="Arial" w:cs="Arial" w:eastAsia="Arial" w:hAnsi="Arial"/>
          <w:b w:val="1"/>
          <w:smallCaps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8"/>
          <w:szCs w:val="28"/>
          <w:rtl w:val="0"/>
        </w:rPr>
        <w:t xml:space="preserve">Projeto Soma:Um caso em estudio</w:t>
      </w:r>
    </w:p>
    <w:p w:rsidR="00000000" w:rsidDel="00000000" w:rsidP="00000000" w:rsidRDefault="00000000" w:rsidRPr="00000000" w14:paraId="00000060">
      <w:pPr>
        <w:spacing w:line="240" w:lineRule="auto"/>
        <w:jc w:val="both"/>
        <w:rPr>
          <w:rFonts w:ascii="Arial" w:cs="Arial" w:eastAsia="Arial" w:hAnsi="Arial"/>
          <w:b w:val="1"/>
          <w:smallCaps w:val="1"/>
          <w:color w:val="365f9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65f91"/>
          <w:sz w:val="26"/>
          <w:szCs w:val="26"/>
          <w:rtl w:val="0"/>
        </w:rPr>
        <w:t xml:space="preserve">Ana Roseli Paes dos Santos, Wilson Rogério dos Santos</w:t>
      </w:r>
    </w:p>
    <w:p w:rsidR="00000000" w:rsidDel="00000000" w:rsidP="00000000" w:rsidRDefault="00000000" w:rsidRPr="00000000" w14:paraId="00000061">
      <w:pPr>
        <w:spacing w:line="240" w:lineRule="auto"/>
        <w:jc w:val="both"/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  <w:rtl w:val="0"/>
        </w:rPr>
        <w:t xml:space="preserve">Universidade de Aveiro/PT y Universidade Federal do Tocantins/Brasil</w:t>
      </w:r>
    </w:p>
    <w:p w:rsidR="00000000" w:rsidDel="00000000" w:rsidP="00000000" w:rsidRDefault="00000000" w:rsidRPr="00000000" w14:paraId="00000062">
      <w:pPr>
        <w:spacing w:line="240" w:lineRule="auto"/>
        <w:jc w:val="both"/>
        <w:rPr>
          <w:rFonts w:ascii="Arial" w:cs="Arial" w:eastAsia="Arial" w:hAnsi="Arial"/>
          <w:b w:val="1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240" w:lineRule="auto"/>
        <w:jc w:val="both"/>
        <w:rPr>
          <w:rFonts w:ascii="Arial" w:cs="Arial" w:eastAsia="Arial" w:hAnsi="Arial"/>
          <w:b w:val="1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hd w:fill="ffffff" w:val="clear"/>
        <w:spacing w:line="276" w:lineRule="auto"/>
        <w:jc w:val="both"/>
        <w:rPr>
          <w:b w:val="1"/>
          <w:smallCaps w:val="1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65f91"/>
          <w:sz w:val="26"/>
          <w:szCs w:val="26"/>
          <w:rtl w:val="0"/>
        </w:rPr>
        <w:t xml:space="preserve">Fabián Romo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hd w:fill="ffffff" w:val="clear"/>
        <w:spacing w:line="276" w:lineRule="auto"/>
        <w:jc w:val="both"/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  <w:rtl w:val="0"/>
        </w:rPr>
        <w:t xml:space="preserve">Director de Sistemas y Servicios Institucionales Dirección General de Tecnologías de Información y Comunicación UNAM</w:t>
      </w:r>
    </w:p>
    <w:p w:rsidR="00000000" w:rsidDel="00000000" w:rsidP="00000000" w:rsidRDefault="00000000" w:rsidRPr="00000000" w14:paraId="00000066">
      <w:pPr>
        <w:shd w:fill="ffffff" w:val="clear"/>
        <w:spacing w:line="276" w:lineRule="auto"/>
        <w:jc w:val="both"/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smallCaps w:val="1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0000"/>
          <w:sz w:val="28"/>
          <w:szCs w:val="28"/>
          <w:rtl w:val="0"/>
        </w:rPr>
        <w:t xml:space="preserve">Preservación digital sustentable: pasando de la teoría a la práctica</w:t>
      </w:r>
    </w:p>
    <w:p w:rsidR="00000000" w:rsidDel="00000000" w:rsidP="00000000" w:rsidRDefault="00000000" w:rsidRPr="00000000" w14:paraId="00000068">
      <w:pPr>
        <w:shd w:fill="ffffff" w:val="clear"/>
        <w:spacing w:line="288" w:lineRule="auto"/>
        <w:jc w:val="both"/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65f91"/>
          <w:sz w:val="22"/>
          <w:szCs w:val="22"/>
          <w:highlight w:val="white"/>
          <w:rtl w:val="0"/>
        </w:rPr>
        <w:t xml:space="preserve">William Kilbride, </w:t>
      </w:r>
      <w:r w:rsidDel="00000000" w:rsidR="00000000" w:rsidRPr="00000000"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  <w:rtl w:val="0"/>
        </w:rPr>
        <w:t xml:space="preserve">Director Ejecutivo de la DPC y </w:t>
      </w:r>
      <w:r w:rsidDel="00000000" w:rsidR="00000000" w:rsidRPr="00000000">
        <w:rPr>
          <w:rFonts w:ascii="Arial" w:cs="Arial" w:eastAsia="Arial" w:hAnsi="Arial"/>
          <w:b w:val="1"/>
          <w:smallCaps w:val="1"/>
          <w:color w:val="365f91"/>
          <w:sz w:val="26"/>
          <w:szCs w:val="26"/>
          <w:rtl w:val="0"/>
        </w:rPr>
        <w:t xml:space="preserve">Sarah Middlethon,</w:t>
      </w:r>
      <w:r w:rsidDel="00000000" w:rsidR="00000000" w:rsidRPr="00000000"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  <w:rtl w:val="0"/>
        </w:rPr>
        <w:t xml:space="preserve"> Jefa de Promoción y Comunidad de la Digital Preservation Coalition</w:t>
      </w:r>
    </w:p>
    <w:p w:rsidR="00000000" w:rsidDel="00000000" w:rsidP="00000000" w:rsidRDefault="00000000" w:rsidRPr="00000000" w14:paraId="00000069">
      <w:pPr>
        <w:spacing w:line="240" w:lineRule="auto"/>
        <w:jc w:val="both"/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240" w:lineRule="auto"/>
        <w:jc w:val="both"/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8"/>
          <w:szCs w:val="28"/>
          <w:rtl w:val="0"/>
        </w:rPr>
        <w:t xml:space="preserve">Modera: </w:t>
      </w:r>
      <w:r w:rsidDel="00000000" w:rsidR="00000000" w:rsidRPr="00000000">
        <w:rPr>
          <w:rFonts w:ascii="Arial" w:cs="Arial" w:eastAsia="Arial" w:hAnsi="Arial"/>
          <w:b w:val="1"/>
          <w:smallCaps w:val="1"/>
          <w:color w:val="365f91"/>
          <w:sz w:val="26"/>
          <w:szCs w:val="26"/>
          <w:rtl w:val="0"/>
        </w:rPr>
        <w:t xml:space="preserve">Dr. Mónica Maronna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  <w:rtl w:val="0"/>
        </w:rPr>
        <w:t xml:space="preserve"> Universidad de la República de Uruguay</w:t>
      </w:r>
    </w:p>
    <w:p w:rsidR="00000000" w:rsidDel="00000000" w:rsidP="00000000" w:rsidRDefault="00000000" w:rsidRPr="00000000" w14:paraId="0000006C">
      <w:pPr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both"/>
        <w:rPr>
          <w:rFonts w:ascii="Arial" w:cs="Arial" w:eastAsia="Arial" w:hAnsi="Arial"/>
          <w:b w:val="1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both"/>
        <w:rPr>
          <w:rFonts w:ascii="Arial" w:cs="Arial" w:eastAsia="Arial" w:hAnsi="Arial"/>
          <w:b w:val="1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240" w:lineRule="auto"/>
        <w:jc w:val="both"/>
        <w:rPr>
          <w:rFonts w:ascii="Arial" w:cs="Arial" w:eastAsia="Arial" w:hAnsi="Arial"/>
          <w:b w:val="1"/>
          <w:smallCaps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8"/>
          <w:szCs w:val="28"/>
          <w:rtl w:val="0"/>
        </w:rPr>
        <w:t xml:space="preserve">11:30 MESA. </w:t>
      </w:r>
      <w:r w:rsidDel="00000000" w:rsidR="00000000" w:rsidRPr="00000000">
        <w:rPr>
          <w:rFonts w:ascii="Arial" w:cs="Arial" w:eastAsia="Arial" w:hAnsi="Arial"/>
          <w:b w:val="1"/>
          <w:smallCaps w:val="1"/>
          <w:color w:val="000000"/>
          <w:sz w:val="32"/>
          <w:szCs w:val="32"/>
          <w:rtl w:val="0"/>
        </w:rPr>
        <w:t xml:space="preserve">E</w:t>
      </w:r>
      <w:r w:rsidDel="00000000" w:rsidR="00000000" w:rsidRPr="00000000">
        <w:rPr>
          <w:rFonts w:ascii="Arial" w:cs="Arial" w:eastAsia="Arial" w:hAnsi="Arial"/>
          <w:b w:val="1"/>
          <w:smallCaps w:val="1"/>
          <w:sz w:val="32"/>
          <w:szCs w:val="32"/>
          <w:rtl w:val="0"/>
        </w:rPr>
        <w:t xml:space="preserve">COLOGÍA Y CONTAMINACIÓN ACÚSTICA EN EL CONTEXTO DEL CAMBIO CLIMÁTICO</w:t>
      </w:r>
    </w:p>
    <w:p w:rsidR="00000000" w:rsidDel="00000000" w:rsidP="00000000" w:rsidRDefault="00000000" w:rsidRPr="00000000" w14:paraId="00000070">
      <w:pPr>
        <w:spacing w:line="240" w:lineRule="auto"/>
        <w:jc w:val="both"/>
        <w:rPr>
          <w:rFonts w:ascii="Arial" w:cs="Arial" w:eastAsia="Arial" w:hAnsi="Arial"/>
          <w:b w:val="1"/>
          <w:smallCaps w:val="1"/>
          <w:color w:val="365f9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left"/>
        <w:rPr>
          <w:rFonts w:ascii="Arial" w:cs="Arial" w:eastAsia="Arial" w:hAnsi="Arial"/>
          <w:b w:val="1"/>
          <w:smallCaps w:val="1"/>
          <w:color w:val="365f9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8"/>
          <w:szCs w:val="28"/>
          <w:rtl w:val="0"/>
        </w:rPr>
        <w:t xml:space="preserve">El impacto por ruido del rediseño del espacio aéreo en CDMX.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left"/>
        <w:rPr>
          <w:rFonts w:ascii="Arial" w:cs="Arial" w:eastAsia="Arial" w:hAnsi="Arial"/>
          <w:b w:val="1"/>
          <w:smallCaps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65f91"/>
          <w:sz w:val="26"/>
          <w:szCs w:val="26"/>
          <w:rtl w:val="0"/>
        </w:rPr>
        <w:t xml:space="preserve">Dra. Jimena de Gortari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240" w:lineRule="auto"/>
        <w:jc w:val="both"/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  <w:rtl w:val="0"/>
        </w:rPr>
        <w:t xml:space="preserve">Universidad Iberoamericana, México</w:t>
      </w:r>
    </w:p>
    <w:p w:rsidR="00000000" w:rsidDel="00000000" w:rsidP="00000000" w:rsidRDefault="00000000" w:rsidRPr="00000000" w14:paraId="00000074">
      <w:pPr>
        <w:spacing w:line="240" w:lineRule="auto"/>
        <w:jc w:val="both"/>
        <w:rPr>
          <w:rFonts w:ascii="Arial" w:cs="Arial" w:eastAsia="Arial" w:hAnsi="Arial"/>
          <w:b w:val="1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160" w:line="256.7994545454545" w:lineRule="auto"/>
        <w:jc w:val="both"/>
        <w:rPr>
          <w:rFonts w:ascii="Arial" w:cs="Arial" w:eastAsia="Arial" w:hAnsi="Arial"/>
          <w:b w:val="1"/>
          <w:smallCaps w:val="1"/>
          <w:color w:val="365f9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2"/>
          <w:szCs w:val="22"/>
          <w:rtl w:val="0"/>
        </w:rPr>
        <w:t xml:space="preserve">EL PAISAJE SONORO EN LOS ECOSISTEMAS, ¿CÓMO SUENA EL CAMBIO CLIMÁTICO?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smallCaps w:val="1"/>
          <w:color w:val="365f9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65f91"/>
          <w:sz w:val="26"/>
          <w:szCs w:val="26"/>
          <w:rtl w:val="0"/>
        </w:rPr>
        <w:t xml:space="preserve">Dra. Sandra Gallo</w:t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  <w:rtl w:val="0"/>
        </w:rPr>
        <w:t xml:space="preserve">Directora de Educación y Cultura para la Sustentabilidad</w:t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  <w:rtl w:val="0"/>
        </w:rPr>
        <w:t xml:space="preserve">de la Secretaría de Medio Ambiente y Desarrollo Territorial del Gobierno de Jalisco, México</w:t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smallCaps w:val="1"/>
          <w:color w:val="365f9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8"/>
          <w:szCs w:val="28"/>
          <w:rtl w:val="0"/>
        </w:rPr>
        <w:t xml:space="preserve">Sociofonía y la escucha en entornos urbanos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line="240" w:lineRule="auto"/>
        <w:jc w:val="both"/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65f91"/>
          <w:sz w:val="26"/>
          <w:szCs w:val="26"/>
          <w:rtl w:val="0"/>
        </w:rPr>
        <w:t xml:space="preserve">Mtro. Alejandro Cornejo Montebellier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line="240" w:lineRule="auto"/>
        <w:jc w:val="both"/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  <w:rtl w:val="0"/>
        </w:rPr>
        <w:t xml:space="preserve">Universidad San Martín de Porres, Perú</w:t>
      </w:r>
    </w:p>
    <w:p w:rsidR="00000000" w:rsidDel="00000000" w:rsidP="00000000" w:rsidRDefault="00000000" w:rsidRPr="00000000" w14:paraId="0000007D">
      <w:pPr>
        <w:spacing w:line="240" w:lineRule="auto"/>
        <w:jc w:val="both"/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line="240" w:lineRule="auto"/>
        <w:jc w:val="both"/>
        <w:rPr>
          <w:rFonts w:ascii="Arial" w:cs="Arial" w:eastAsia="Arial" w:hAnsi="Arial"/>
          <w:b w:val="1"/>
          <w:smallCaps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8"/>
          <w:szCs w:val="28"/>
          <w:rtl w:val="0"/>
        </w:rPr>
        <w:t xml:space="preserve">Modera:</w:t>
      </w:r>
      <w:r w:rsidDel="00000000" w:rsidR="00000000" w:rsidRPr="00000000">
        <w:rPr>
          <w:rFonts w:ascii="Arial" w:cs="Arial" w:eastAsia="Arial" w:hAnsi="Arial"/>
          <w:smallCaps w:val="1"/>
          <w:color w:val="365f91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mallCaps w:val="1"/>
          <w:color w:val="365f91"/>
          <w:sz w:val="26"/>
          <w:szCs w:val="26"/>
          <w:rtl w:val="0"/>
        </w:rPr>
        <w:t xml:space="preserve">Dra. Perla Olivia Rodríguez Reséndiz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jc w:val="both"/>
        <w:rPr>
          <w:rFonts w:ascii="Arial" w:cs="Arial" w:eastAsia="Arial" w:hAnsi="Arial"/>
          <w:b w:val="1"/>
          <w:smallCaps w:val="1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65f91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  <w:rtl w:val="0"/>
        </w:rPr>
        <w:t xml:space="preserve">Universidad Nacional Autónoma de México (UNAM)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line="240" w:lineRule="auto"/>
        <w:jc w:val="both"/>
        <w:rPr>
          <w:rFonts w:ascii="Arial" w:cs="Arial" w:eastAsia="Arial" w:hAnsi="Arial"/>
          <w:b w:val="1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jc w:val="both"/>
        <w:rPr>
          <w:rFonts w:ascii="Arial" w:cs="Arial" w:eastAsia="Arial" w:hAnsi="Arial"/>
          <w:b w:val="1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jc w:val="both"/>
        <w:rPr>
          <w:rFonts w:ascii="Arial" w:cs="Arial" w:eastAsia="Arial" w:hAnsi="Arial"/>
          <w:smallCaps w:val="1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8"/>
          <w:szCs w:val="28"/>
          <w:rtl w:val="0"/>
        </w:rPr>
        <w:t xml:space="preserve">13:00 COFERENCIA MAGISTRAL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hd w:fill="ffffff" w:val="clear"/>
        <w:spacing w:before="30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8"/>
          <w:szCs w:val="28"/>
          <w:highlight w:val="white"/>
          <w:rtl w:val="0"/>
        </w:rPr>
        <w:t xml:space="preserve">The Relationship Between Digital Audiovisual Archives and the Environment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rFonts w:ascii="Arial" w:cs="Arial" w:eastAsia="Arial" w:hAnsi="Arial"/>
          <w:b w:val="1"/>
          <w:smallCaps w:val="1"/>
          <w:color w:val="365f9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65f91"/>
          <w:sz w:val="26"/>
          <w:szCs w:val="26"/>
          <w:rtl w:val="0"/>
        </w:rPr>
        <w:t xml:space="preserve">Dra. Linda Tadic</w:t>
      </w:r>
    </w:p>
    <w:p w:rsidR="00000000" w:rsidDel="00000000" w:rsidP="00000000" w:rsidRDefault="00000000" w:rsidRPr="00000000" w14:paraId="00000085">
      <w:pPr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  <w:rtl w:val="0"/>
        </w:rPr>
        <w:t xml:space="preserve">University of California Los Angeles (UCLA)</w:t>
      </w:r>
    </w:p>
    <w:p w:rsidR="00000000" w:rsidDel="00000000" w:rsidP="00000000" w:rsidRDefault="00000000" w:rsidRPr="00000000" w14:paraId="00000086">
      <w:pPr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  <w:rtl w:val="0"/>
        </w:rPr>
        <w:t xml:space="preserve">Modera: </w:t>
      </w:r>
      <w:r w:rsidDel="00000000" w:rsidR="00000000" w:rsidRPr="00000000">
        <w:rPr>
          <w:rFonts w:ascii="Arial" w:cs="Arial" w:eastAsia="Arial" w:hAnsi="Arial"/>
          <w:b w:val="1"/>
          <w:smallCaps w:val="1"/>
          <w:color w:val="365f91"/>
          <w:sz w:val="26"/>
          <w:szCs w:val="26"/>
          <w:rtl w:val="0"/>
        </w:rPr>
        <w:t xml:space="preserve">Dr. Matteo Manfredi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rFonts w:ascii="Arial" w:cs="Arial" w:eastAsia="Arial" w:hAnsi="Arial"/>
          <w:b w:val="1"/>
          <w:smallCaps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  <w:rtl w:val="0"/>
        </w:rPr>
        <w:t xml:space="preserve"> Universidad Andina Simón Bolívar sede Ecuador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widowControl w:val="1"/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smallCaps w:val="1"/>
          <w:color w:val="70ad47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widowControl w:val="1"/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smallCaps w:val="1"/>
          <w:color w:val="70ad47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widowControl w:val="1"/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smallCaps w:val="1"/>
          <w:color w:val="70ad47"/>
          <w:sz w:val="38"/>
          <w:szCs w:val="38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70ad47"/>
          <w:sz w:val="38"/>
          <w:szCs w:val="38"/>
          <w:rtl w:val="0"/>
        </w:rPr>
        <w:t xml:space="preserve">VIERNES 12 DE NOVIEMBRE</w:t>
      </w:r>
    </w:p>
    <w:p w:rsidR="00000000" w:rsidDel="00000000" w:rsidP="00000000" w:rsidRDefault="00000000" w:rsidRPr="00000000" w14:paraId="0000008C">
      <w:pPr>
        <w:keepNext w:val="0"/>
        <w:keepLines w:val="0"/>
        <w:widowControl w:val="1"/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smallCaps w:val="1"/>
          <w:color w:val="70ad47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line="240" w:lineRule="auto"/>
        <w:jc w:val="both"/>
        <w:rPr>
          <w:rFonts w:ascii="Arial" w:cs="Arial" w:eastAsia="Arial" w:hAnsi="Arial"/>
          <w:b w:val="1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line="240" w:lineRule="auto"/>
        <w:jc w:val="both"/>
        <w:rPr>
          <w:rFonts w:ascii="Arial" w:cs="Arial" w:eastAsia="Arial" w:hAnsi="Arial"/>
          <w:b w:val="1"/>
          <w:smallCaps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8"/>
          <w:szCs w:val="28"/>
          <w:rtl w:val="0"/>
        </w:rPr>
        <w:t xml:space="preserve">9:00 MESA </w:t>
      </w:r>
      <w:r w:rsidDel="00000000" w:rsidR="00000000" w:rsidRPr="00000000">
        <w:rPr>
          <w:rFonts w:ascii="Arial" w:cs="Arial" w:eastAsia="Arial" w:hAnsi="Arial"/>
          <w:b w:val="1"/>
          <w:smallCaps w:val="1"/>
          <w:sz w:val="32"/>
          <w:szCs w:val="32"/>
          <w:rtl w:val="0"/>
        </w:rPr>
        <w:t xml:space="preserve">PARADOJAS DE LA PRESERVACIÓN DIGITAL Y CAMBIO CLIMÁTICO</w:t>
      </w:r>
    </w:p>
    <w:p w:rsidR="00000000" w:rsidDel="00000000" w:rsidP="00000000" w:rsidRDefault="00000000" w:rsidRPr="00000000" w14:paraId="0000008F">
      <w:pPr>
        <w:spacing w:line="240" w:lineRule="auto"/>
        <w:jc w:val="both"/>
        <w:rPr>
          <w:rFonts w:ascii="Arial" w:cs="Arial" w:eastAsia="Arial" w:hAnsi="Arial"/>
          <w:b w:val="1"/>
          <w:smallCap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widowControl w:val="1"/>
        <w:shd w:fill="auto" w:val="clear"/>
        <w:spacing w:after="60" w:before="0" w:line="240" w:lineRule="auto"/>
        <w:ind w:left="0" w:right="0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widowControl w:val="1"/>
        <w:shd w:fill="auto" w:val="clear"/>
        <w:spacing w:after="60" w:before="0" w:line="240" w:lineRule="auto"/>
        <w:ind w:left="0" w:right="0" w:firstLine="0"/>
        <w:jc w:val="both"/>
        <w:rPr>
          <w:rFonts w:ascii="Arial" w:cs="Arial" w:eastAsia="Arial" w:hAnsi="Arial"/>
          <w:b w:val="1"/>
          <w:smallCaps w:val="1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8"/>
          <w:szCs w:val="28"/>
          <w:highlight w:val="white"/>
          <w:rtl w:val="0"/>
        </w:rPr>
        <w:t xml:space="preserve">Paradojas de la preservación digital de un siglo de sismogramas de México ante el cambio climático</w:t>
      </w:r>
    </w:p>
    <w:p w:rsidR="00000000" w:rsidDel="00000000" w:rsidP="00000000" w:rsidRDefault="00000000" w:rsidRPr="00000000" w14:paraId="00000092">
      <w:pPr>
        <w:keepNext w:val="0"/>
        <w:keepLines w:val="0"/>
        <w:widowControl w:val="1"/>
        <w:shd w:fill="auto" w:val="clear"/>
        <w:spacing w:after="60" w:before="0" w:line="240" w:lineRule="auto"/>
        <w:ind w:left="0" w:right="0" w:firstLine="0"/>
        <w:jc w:val="both"/>
        <w:rPr>
          <w:rFonts w:ascii="Arial" w:cs="Arial" w:eastAsia="Arial" w:hAnsi="Arial"/>
          <w:b w:val="1"/>
          <w:smallCaps w:val="1"/>
          <w:color w:val="365f9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65f91"/>
          <w:sz w:val="26"/>
          <w:szCs w:val="26"/>
          <w:rtl w:val="0"/>
        </w:rPr>
        <w:t xml:space="preserve">Saúl Armendáriz Sánchez, Minerva Castro Escamilla y Carlos Daniel Gómez</w:t>
      </w:r>
    </w:p>
    <w:p w:rsidR="00000000" w:rsidDel="00000000" w:rsidP="00000000" w:rsidRDefault="00000000" w:rsidRPr="00000000" w14:paraId="00000093">
      <w:pPr>
        <w:spacing w:line="240" w:lineRule="auto"/>
        <w:jc w:val="both"/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  <w:rtl w:val="0"/>
        </w:rPr>
        <w:t xml:space="preserve">Universidad Nacional Autónoma de México. Instituto de Geofísica. Biblioteca Conjunta de Ciencias de la Tierra</w:t>
      </w:r>
    </w:p>
    <w:p w:rsidR="00000000" w:rsidDel="00000000" w:rsidP="00000000" w:rsidRDefault="00000000" w:rsidRPr="00000000" w14:paraId="00000094">
      <w:pPr>
        <w:spacing w:after="60" w:before="0" w:line="240" w:lineRule="auto"/>
        <w:jc w:val="both"/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6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jc w:val="both"/>
        <w:rPr>
          <w:rFonts w:ascii="Arial" w:cs="Arial" w:eastAsia="Arial" w:hAnsi="Arial"/>
          <w:b w:val="1"/>
          <w:smallCaps w:val="1"/>
          <w:color w:val="ff0000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8"/>
          <w:szCs w:val="28"/>
          <w:highlight w:val="white"/>
          <w:rtl w:val="0"/>
        </w:rPr>
        <w:t xml:space="preserve">Gli archivi digitali al servizio dello sviluppo sostenibile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6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65f91"/>
          <w:sz w:val="26"/>
          <w:szCs w:val="26"/>
          <w:rtl w:val="0"/>
        </w:rPr>
        <w:t xml:space="preserve">Prof. Federico Valacchi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60" w:lineRule="auto"/>
        <w:jc w:val="both"/>
        <w:rPr>
          <w:rFonts w:ascii="Arial" w:cs="Arial" w:eastAsia="Arial" w:hAnsi="Arial"/>
          <w:b w:val="1"/>
          <w:smallCaps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33333"/>
          <w:sz w:val="28"/>
          <w:szCs w:val="28"/>
          <w:highlight w:val="white"/>
          <w:rtl w:val="0"/>
        </w:rPr>
        <w:t xml:space="preserve">Universidad de Macerata, Italia</w:t>
      </w:r>
    </w:p>
    <w:p w:rsidR="00000000" w:rsidDel="00000000" w:rsidP="00000000" w:rsidRDefault="00000000" w:rsidRPr="00000000" w14:paraId="00000099">
      <w:pPr>
        <w:spacing w:after="60" w:lineRule="auto"/>
        <w:jc w:val="both"/>
        <w:rPr>
          <w:rFonts w:ascii="Arial" w:cs="Arial" w:eastAsia="Arial" w:hAnsi="Arial"/>
          <w:b w:val="1"/>
          <w:smallCaps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60" w:lineRule="auto"/>
        <w:jc w:val="both"/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  <w:rtl w:val="0"/>
        </w:rPr>
        <w:t xml:space="preserve">La inteligencia artificial y los medios de comunicación vinculados con el cambio climático</w:t>
      </w:r>
    </w:p>
    <w:p w:rsidR="00000000" w:rsidDel="00000000" w:rsidP="00000000" w:rsidRDefault="00000000" w:rsidRPr="00000000" w14:paraId="0000009B">
      <w:pPr>
        <w:spacing w:after="60" w:lineRule="auto"/>
        <w:jc w:val="both"/>
        <w:rPr>
          <w:rFonts w:ascii="Arial" w:cs="Arial" w:eastAsia="Arial" w:hAnsi="Arial"/>
          <w:b w:val="1"/>
          <w:smallCaps w:val="1"/>
          <w:color w:val="333333"/>
          <w:sz w:val="27"/>
          <w:szCs w:val="27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65f91"/>
          <w:sz w:val="26"/>
          <w:szCs w:val="26"/>
          <w:rtl w:val="0"/>
        </w:rPr>
        <w:t xml:space="preserve">Ing. Samuel Giraldo</w:t>
      </w:r>
      <w:r w:rsidDel="00000000" w:rsidR="00000000" w:rsidRPr="00000000">
        <w:rPr>
          <w:rFonts w:ascii="Arial" w:cs="Arial" w:eastAsia="Arial" w:hAnsi="Arial"/>
          <w:b w:val="1"/>
          <w:smallCaps w:val="1"/>
          <w:color w:val="365f91"/>
          <w:sz w:val="26"/>
          <w:szCs w:val="26"/>
          <w:rtl w:val="0"/>
        </w:rPr>
        <w:t xml:space="preserve"> y Juan Carlos Murillo Pavón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60" w:lineRule="auto"/>
        <w:jc w:val="both"/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  <w:rtl w:val="0"/>
        </w:rPr>
        <w:t xml:space="preserve">Labria.  Radio y Televisión Nacional de Colombia</w:t>
      </w:r>
    </w:p>
    <w:p w:rsidR="00000000" w:rsidDel="00000000" w:rsidP="00000000" w:rsidRDefault="00000000" w:rsidRPr="00000000" w14:paraId="0000009D">
      <w:pPr>
        <w:spacing w:line="240" w:lineRule="auto"/>
        <w:jc w:val="both"/>
        <w:rPr>
          <w:rFonts w:ascii="Arial" w:cs="Arial" w:eastAsia="Arial" w:hAnsi="Arial"/>
          <w:b w:val="1"/>
          <w:smallCaps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jc w:val="both"/>
        <w:rPr>
          <w:rFonts w:ascii="Arial" w:cs="Arial" w:eastAsia="Arial" w:hAnsi="Arial"/>
          <w:b w:val="1"/>
          <w:smallCaps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8"/>
          <w:szCs w:val="28"/>
          <w:rtl w:val="0"/>
        </w:rPr>
        <w:t xml:space="preserve">Modera: </w:t>
      </w:r>
      <w:r w:rsidDel="00000000" w:rsidR="00000000" w:rsidRPr="00000000">
        <w:rPr>
          <w:rFonts w:ascii="Arial" w:cs="Arial" w:eastAsia="Arial" w:hAnsi="Arial"/>
          <w:b w:val="1"/>
          <w:smallCaps w:val="1"/>
          <w:color w:val="365f91"/>
          <w:sz w:val="26"/>
          <w:szCs w:val="26"/>
          <w:rtl w:val="0"/>
        </w:rPr>
        <w:t xml:space="preserve">Dra. Antonella Bongarzone</w:t>
      </w:r>
      <w:r w:rsidDel="00000000" w:rsidR="00000000" w:rsidRPr="00000000">
        <w:rPr>
          <w:rFonts w:ascii="Arial" w:cs="Arial" w:eastAsia="Arial" w:hAnsi="Arial"/>
          <w:b w:val="1"/>
          <w:smallCaps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9F">
      <w:pPr>
        <w:jc w:val="both"/>
        <w:rPr>
          <w:rFonts w:ascii="Arial" w:cs="Arial" w:eastAsia="Arial" w:hAnsi="Arial"/>
          <w:b w:val="1"/>
          <w:smallCaps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  <w:rtl w:val="0"/>
        </w:rPr>
        <w:t xml:space="preserve">Universitá per Stranieri di Perugia, Italia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jc w:val="both"/>
        <w:rPr>
          <w:rFonts w:ascii="Arial" w:cs="Arial" w:eastAsia="Arial" w:hAnsi="Arial"/>
          <w:b w:val="1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line="240" w:lineRule="auto"/>
        <w:jc w:val="both"/>
        <w:rPr>
          <w:rFonts w:ascii="Arial" w:cs="Arial" w:eastAsia="Arial" w:hAnsi="Arial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line="240" w:lineRule="auto"/>
        <w:jc w:val="both"/>
        <w:rPr>
          <w:rFonts w:ascii="Arial" w:cs="Arial" w:eastAsia="Arial" w:hAnsi="Arial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line="240" w:lineRule="auto"/>
        <w:jc w:val="both"/>
        <w:rPr>
          <w:rFonts w:ascii="Arial" w:cs="Arial" w:eastAsia="Arial" w:hAnsi="Arial"/>
          <w:b w:val="1"/>
          <w:smallCaps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8"/>
          <w:szCs w:val="28"/>
          <w:rtl w:val="0"/>
        </w:rPr>
        <w:t xml:space="preserve">10:00 MESA. ECONOMÍAS SUSTENTABLES, MARCO JURÍDICO Y MEDIO AMBIENTE</w:t>
      </w:r>
    </w:p>
    <w:p w:rsidR="00000000" w:rsidDel="00000000" w:rsidP="00000000" w:rsidRDefault="00000000" w:rsidRPr="00000000" w14:paraId="000000A4">
      <w:pPr>
        <w:spacing w:line="240" w:lineRule="auto"/>
        <w:jc w:val="both"/>
        <w:rPr>
          <w:rFonts w:ascii="Arial" w:cs="Arial" w:eastAsia="Arial" w:hAnsi="Arial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widowControl w:val="1"/>
        <w:shd w:fill="auto" w:val="clear"/>
        <w:spacing w:after="60" w:before="0" w:line="240" w:lineRule="auto"/>
        <w:ind w:left="0" w:right="0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widowControl w:val="1"/>
        <w:shd w:fill="auto" w:val="clear"/>
        <w:spacing w:after="60" w:before="0" w:line="240" w:lineRule="auto"/>
        <w:ind w:left="0" w:right="0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widowControl w:val="1"/>
        <w:shd w:fill="auto" w:val="clear"/>
        <w:spacing w:after="60" w:before="0" w:line="240" w:lineRule="auto"/>
        <w:ind w:left="0" w:right="0" w:firstLine="0"/>
        <w:jc w:val="both"/>
        <w:rPr>
          <w:rFonts w:ascii="Arial" w:cs="Arial" w:eastAsia="Arial" w:hAnsi="Arial"/>
          <w:b w:val="1"/>
          <w:smallCaps w:val="1"/>
          <w:color w:val="365f9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line="370.90909090909093" w:lineRule="auto"/>
        <w:ind w:left="0" w:firstLine="0"/>
        <w:jc w:val="both"/>
        <w:rPr>
          <w:b w:val="1"/>
          <w:smallCaps w:val="1"/>
          <w:color w:val="365f91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8"/>
          <w:szCs w:val="28"/>
          <w:highlight w:val="white"/>
          <w:rtl w:val="0"/>
        </w:rPr>
        <w:t xml:space="preserve">Open access and sustainable development: issues of civil law.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widowControl w:val="1"/>
        <w:shd w:fill="auto" w:val="clear"/>
        <w:spacing w:after="60" w:before="0" w:line="240" w:lineRule="auto"/>
        <w:ind w:left="0" w:right="0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65f91"/>
          <w:sz w:val="26"/>
          <w:szCs w:val="26"/>
          <w:rtl w:val="0"/>
        </w:rPr>
        <w:t xml:space="preserve">Dra. Amelia Bongarzone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widowControl w:val="1"/>
        <w:shd w:fill="auto" w:val="clear"/>
        <w:spacing w:after="60" w:before="0" w:line="240" w:lineRule="auto"/>
        <w:ind w:left="0" w:right="0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33333"/>
          <w:sz w:val="28"/>
          <w:szCs w:val="28"/>
          <w:highlight w:val="white"/>
          <w:rtl w:val="0"/>
        </w:rPr>
        <w:t xml:space="preserve">Universidad Magna Graecia de Catanzaro, Italia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widowControl w:val="1"/>
        <w:shd w:fill="auto" w:val="clear"/>
        <w:spacing w:after="60" w:before="0" w:line="240" w:lineRule="auto"/>
        <w:ind w:left="0" w:right="0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widowControl w:val="1"/>
        <w:shd w:fill="auto" w:val="clear"/>
        <w:spacing w:after="60" w:before="0" w:line="240" w:lineRule="auto"/>
        <w:ind w:left="0" w:right="0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8"/>
          <w:szCs w:val="28"/>
          <w:highlight w:val="white"/>
          <w:rtl w:val="0"/>
        </w:rPr>
        <w:t xml:space="preserve">Miradas en lucha: Archivos audiovisuales comunitarios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widowControl w:val="1"/>
        <w:shd w:fill="auto" w:val="clear"/>
        <w:spacing w:after="60" w:before="0" w:line="240" w:lineRule="auto"/>
        <w:ind w:left="0" w:right="0" w:firstLine="0"/>
        <w:jc w:val="both"/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65f91"/>
          <w:sz w:val="26"/>
          <w:szCs w:val="26"/>
          <w:rtl w:val="0"/>
        </w:rPr>
        <w:t xml:space="preserve"> Julio César Gonzales Oviedo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line="240" w:lineRule="auto"/>
        <w:jc w:val="both"/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  <w:rtl w:val="0"/>
        </w:rPr>
        <w:t xml:space="preserve"> Pontificia Universidad Católica del Perú (PUCP) – Perú </w:t>
      </w:r>
    </w:p>
    <w:p w:rsidR="00000000" w:rsidDel="00000000" w:rsidP="00000000" w:rsidRDefault="00000000" w:rsidRPr="00000000" w14:paraId="000000AF">
      <w:pPr>
        <w:spacing w:line="240" w:lineRule="auto"/>
        <w:jc w:val="both"/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after="60" w:lineRule="auto"/>
        <w:jc w:val="both"/>
        <w:rPr>
          <w:rFonts w:ascii="Arial" w:cs="Arial" w:eastAsia="Arial" w:hAnsi="Arial"/>
          <w:b w:val="1"/>
          <w:smallCaps w:val="1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8"/>
          <w:szCs w:val="28"/>
          <w:highlight w:val="white"/>
          <w:rtl w:val="0"/>
        </w:rPr>
        <w:t xml:space="preserve">Digitalizzare il passato: L'Università per Stranieri di Perugia e il suo patrimonio bibliografico e archivistico</w:t>
      </w:r>
    </w:p>
    <w:p w:rsidR="00000000" w:rsidDel="00000000" w:rsidP="00000000" w:rsidRDefault="00000000" w:rsidRPr="00000000" w14:paraId="000000B1">
      <w:pPr>
        <w:spacing w:after="6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65f91"/>
          <w:sz w:val="26"/>
          <w:szCs w:val="26"/>
          <w:rtl w:val="0"/>
        </w:rPr>
        <w:t xml:space="preserve">Prof. Gabriele Rigano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after="60" w:lineRule="auto"/>
        <w:jc w:val="both"/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  <w:rtl w:val="0"/>
        </w:rPr>
        <w:t xml:space="preserve">Universitá per Stranieri di Perugia, Italia</w:t>
      </w:r>
    </w:p>
    <w:p w:rsidR="00000000" w:rsidDel="00000000" w:rsidP="00000000" w:rsidRDefault="00000000" w:rsidRPr="00000000" w14:paraId="000000B3">
      <w:pPr>
        <w:keepNext w:val="0"/>
        <w:keepLines w:val="0"/>
        <w:widowControl w:val="1"/>
        <w:shd w:fill="auto" w:val="clear"/>
        <w:spacing w:after="60" w:before="0" w:line="240" w:lineRule="auto"/>
        <w:ind w:left="0" w:right="0" w:firstLine="0"/>
        <w:jc w:val="both"/>
        <w:rPr>
          <w:rFonts w:ascii="Arial" w:cs="Arial" w:eastAsia="Arial" w:hAnsi="Arial"/>
          <w:b w:val="1"/>
          <w:smallCaps w:val="1"/>
          <w:color w:val="365f9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before="60" w:lineRule="auto"/>
        <w:jc w:val="both"/>
        <w:rPr>
          <w:rFonts w:ascii="Arial" w:cs="Arial" w:eastAsia="Arial" w:hAnsi="Arial"/>
          <w:b w:val="1"/>
          <w:smallCaps w:val="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6"/>
          <w:szCs w:val="26"/>
          <w:rtl w:val="0"/>
        </w:rPr>
        <w:t xml:space="preserve">Modera:</w:t>
      </w:r>
    </w:p>
    <w:p w:rsidR="00000000" w:rsidDel="00000000" w:rsidP="00000000" w:rsidRDefault="00000000" w:rsidRPr="00000000" w14:paraId="000000B5">
      <w:pPr>
        <w:jc w:val="both"/>
        <w:rPr>
          <w:rFonts w:ascii="Arial" w:cs="Arial" w:eastAsia="Arial" w:hAnsi="Arial"/>
          <w:b w:val="1"/>
          <w:smallCaps w:val="1"/>
          <w:color w:val="365f9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65f91"/>
          <w:sz w:val="26"/>
          <w:szCs w:val="26"/>
          <w:rtl w:val="0"/>
        </w:rPr>
        <w:t xml:space="preserve">Dra. Mirerza González</w:t>
      </w:r>
    </w:p>
    <w:p w:rsidR="00000000" w:rsidDel="00000000" w:rsidP="00000000" w:rsidRDefault="00000000" w:rsidRPr="00000000" w14:paraId="000000B6">
      <w:pPr>
        <w:jc w:val="both"/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6"/>
          <w:szCs w:val="26"/>
          <w:rtl w:val="0"/>
        </w:rPr>
        <w:t xml:space="preserve">Universidad de Puerto Rico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jc w:val="both"/>
        <w:rPr>
          <w:rFonts w:ascii="Arial" w:cs="Arial" w:eastAsia="Arial" w:hAnsi="Arial"/>
          <w:b w:val="1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jc w:val="both"/>
        <w:rPr>
          <w:rFonts w:ascii="Arial" w:cs="Arial" w:eastAsia="Arial" w:hAnsi="Arial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jc w:val="both"/>
        <w:rPr>
          <w:rFonts w:ascii="Arial" w:cs="Arial" w:eastAsia="Arial" w:hAnsi="Arial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widowControl w:val="1"/>
        <w:shd w:fill="auto" w:val="clear"/>
        <w:spacing w:after="60" w:before="0" w:line="240" w:lineRule="auto"/>
        <w:ind w:left="0" w:right="0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line="240" w:lineRule="auto"/>
        <w:jc w:val="both"/>
        <w:rPr>
          <w:rFonts w:ascii="Arial" w:cs="Arial" w:eastAsia="Arial" w:hAnsi="Arial"/>
          <w:b w:val="1"/>
          <w:smallCaps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8"/>
          <w:szCs w:val="28"/>
          <w:rtl w:val="0"/>
        </w:rPr>
        <w:t xml:space="preserve">11:15 MESA. RECICLADO DE IDEAS Y TECNOLOGÍAS COMO VÍA SUSTENTABLE</w:t>
      </w:r>
    </w:p>
    <w:p w:rsidR="00000000" w:rsidDel="00000000" w:rsidP="00000000" w:rsidRDefault="00000000" w:rsidRPr="00000000" w14:paraId="000000BC">
      <w:pPr>
        <w:jc w:val="both"/>
        <w:rPr>
          <w:rFonts w:ascii="Arial" w:cs="Arial" w:eastAsia="Arial" w:hAnsi="Arial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  <w:rtl w:val="0"/>
        </w:rPr>
        <w:t xml:space="preserve">Escáner para digitalización de películas de 8, 16 y 35mm. Experiencia del laboratorio de preservación audiovisual del Archivo General de la Universidad de la República de Uruguay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65f91"/>
          <w:sz w:val="26"/>
          <w:szCs w:val="26"/>
          <w:rtl w:val="0"/>
        </w:rPr>
        <w:t xml:space="preserve">Dra. Isabel Wschebor Pellegrino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  <w:rtl w:val="0"/>
        </w:rPr>
        <w:t xml:space="preserve">Universidad de la República de Uruguay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>
          <w:rFonts w:ascii="Arial" w:cs="Arial" w:eastAsia="Arial" w:hAnsi="Arial"/>
          <w:b w:val="1"/>
          <w:smallCaps w:val="1"/>
          <w:color w:val="333333"/>
          <w:sz w:val="27"/>
          <w:szCs w:val="27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33333"/>
          <w:sz w:val="27"/>
          <w:szCs w:val="27"/>
          <w:rtl w:val="0"/>
        </w:rPr>
        <w:t xml:space="preserve">Modera: </w:t>
      </w:r>
    </w:p>
    <w:p w:rsidR="00000000" w:rsidDel="00000000" w:rsidP="00000000" w:rsidRDefault="00000000" w:rsidRPr="00000000" w14:paraId="000000C2">
      <w:pPr>
        <w:jc w:val="both"/>
        <w:rPr>
          <w:rFonts w:ascii="Arial" w:cs="Arial" w:eastAsia="Arial" w:hAnsi="Arial"/>
          <w:b w:val="1"/>
          <w:smallCaps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65f91"/>
          <w:sz w:val="26"/>
          <w:szCs w:val="26"/>
          <w:rtl w:val="0"/>
        </w:rPr>
        <w:t xml:space="preserve">Mercedes Fernández Carbajal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jc w:val="both"/>
        <w:rPr>
          <w:rFonts w:ascii="Arial" w:cs="Arial" w:eastAsia="Arial" w:hAnsi="Arial"/>
          <w:b w:val="1"/>
          <w:smallCaps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33333"/>
          <w:sz w:val="27"/>
          <w:szCs w:val="27"/>
          <w:rtl w:val="0"/>
        </w:rPr>
        <w:t xml:space="preserve">Escuela Nacional Biblioteconomía y Archivonomía IPN, México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smallCaps w:val="1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after="60" w:before="0" w:line="240" w:lineRule="auto"/>
        <w:jc w:val="both"/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after="60" w:before="0" w:line="240" w:lineRule="auto"/>
        <w:jc w:val="both"/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keepNext w:val="0"/>
        <w:keepLines w:val="0"/>
        <w:widowControl w:val="1"/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  <w:rtl w:val="0"/>
        </w:rPr>
        <w:t xml:space="preserve">12:00 PRÁCTICAS DOCUMENTALES</w:t>
      </w:r>
    </w:p>
    <w:p w:rsidR="00000000" w:rsidDel="00000000" w:rsidP="00000000" w:rsidRDefault="00000000" w:rsidRPr="00000000" w14:paraId="000000C8">
      <w:pPr>
        <w:spacing w:after="60" w:before="0" w:line="240" w:lineRule="auto"/>
        <w:jc w:val="both"/>
        <w:rPr>
          <w:rFonts w:ascii="Arial" w:cs="Arial" w:eastAsia="Arial" w:hAnsi="Arial"/>
          <w:b w:val="1"/>
          <w:smallCaps w:val="1"/>
          <w:color w:val="365f9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65f91"/>
          <w:sz w:val="26"/>
          <w:szCs w:val="26"/>
          <w:rtl w:val="0"/>
        </w:rPr>
        <w:t xml:space="preserve"> SALA 1.</w:t>
      </w:r>
    </w:p>
    <w:p w:rsidR="00000000" w:rsidDel="00000000" w:rsidP="00000000" w:rsidRDefault="00000000" w:rsidRPr="00000000" w14:paraId="000000C9">
      <w:pPr>
        <w:shd w:fill="ffffff" w:val="clear"/>
        <w:spacing w:line="276" w:lineRule="auto"/>
        <w:jc w:val="both"/>
        <w:rPr>
          <w:rFonts w:ascii="Arial" w:cs="Arial" w:eastAsia="Arial" w:hAnsi="Arial"/>
          <w:b w:val="1"/>
          <w:smallCaps w:val="1"/>
          <w:color w:val="365f9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65f91"/>
          <w:sz w:val="26"/>
          <w:szCs w:val="26"/>
          <w:rtl w:val="0"/>
        </w:rPr>
        <w:t xml:space="preserve">Marco Rossano</w:t>
      </w:r>
    </w:p>
    <w:p w:rsidR="00000000" w:rsidDel="00000000" w:rsidP="00000000" w:rsidRDefault="00000000" w:rsidRPr="00000000" w14:paraId="000000CA">
      <w:pPr>
        <w:shd w:fill="ffffff" w:val="clear"/>
        <w:spacing w:line="276" w:lineRule="auto"/>
        <w:jc w:val="both"/>
        <w:rPr>
          <w:rFonts w:ascii="Arial" w:cs="Arial" w:eastAsia="Arial" w:hAnsi="Arial"/>
          <w:b w:val="1"/>
          <w:smallCaps w:val="1"/>
          <w:color w:val="365f9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33333"/>
          <w:sz w:val="27"/>
          <w:szCs w:val="27"/>
          <w:rtl w:val="0"/>
        </w:rPr>
        <w:t xml:space="preserve">Doctor en antropología social de la Universidad de Barcelona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hd w:fill="ffffff" w:val="clear"/>
        <w:spacing w:line="276" w:lineRule="auto"/>
        <w:jc w:val="both"/>
        <w:rPr>
          <w:rFonts w:ascii="Arial" w:cs="Arial" w:eastAsia="Arial" w:hAnsi="Arial"/>
          <w:b w:val="1"/>
          <w:smallCaps w:val="1"/>
          <w:color w:val="365f9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hd w:fill="ffffff" w:val="clear"/>
        <w:spacing w:line="276" w:lineRule="auto"/>
        <w:jc w:val="both"/>
        <w:rPr>
          <w:rFonts w:ascii="Arial" w:cs="Arial" w:eastAsia="Arial" w:hAnsi="Arial"/>
          <w:b w:val="1"/>
          <w:smallCaps w:val="1"/>
          <w:color w:val="222222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65f91"/>
          <w:sz w:val="26"/>
          <w:szCs w:val="26"/>
          <w:rtl w:val="0"/>
        </w:rPr>
        <w:t xml:space="preserve">Enric Cobo Barri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hd w:fill="ffffff" w:val="clear"/>
        <w:spacing w:line="276" w:lineRule="auto"/>
        <w:jc w:val="both"/>
        <w:rPr>
          <w:rFonts w:ascii="Arial" w:cs="Arial" w:eastAsia="Arial" w:hAnsi="Arial"/>
          <w:b w:val="1"/>
          <w:smallCaps w:val="1"/>
          <w:color w:val="222222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222222"/>
          <w:sz w:val="22"/>
          <w:szCs w:val="22"/>
          <w:rtl w:val="0"/>
        </w:rPr>
        <w:t xml:space="preserve">Jefe del Servicio de Coordinación de la Red de Archivos comarcales de la Dirección General de Patrimonio Cultural de la Generalitat de Cataluña Barcelona, España</w:t>
      </w:r>
    </w:p>
    <w:p w:rsidR="00000000" w:rsidDel="00000000" w:rsidP="00000000" w:rsidRDefault="00000000" w:rsidRPr="00000000" w14:paraId="000000CE">
      <w:pPr>
        <w:shd w:fill="ffffff" w:val="clear"/>
        <w:spacing w:line="276" w:lineRule="auto"/>
        <w:jc w:val="both"/>
        <w:rPr>
          <w:rFonts w:ascii="Arial" w:cs="Arial" w:eastAsia="Arial" w:hAnsi="Arial"/>
          <w:b w:val="1"/>
          <w:smallCaps w:val="1"/>
          <w:sz w:val="26"/>
          <w:szCs w:val="26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hd w:fill="ffffff" w:val="clear"/>
        <w:spacing w:line="276" w:lineRule="auto"/>
        <w:jc w:val="both"/>
        <w:rPr>
          <w:rFonts w:ascii="Arial" w:cs="Arial" w:eastAsia="Arial" w:hAnsi="Arial"/>
          <w:b w:val="1"/>
          <w:smallCaps w:val="1"/>
          <w:color w:val="0b539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65f91"/>
          <w:sz w:val="26"/>
          <w:szCs w:val="26"/>
          <w:rtl w:val="0"/>
        </w:rPr>
        <w:t xml:space="preserve">Karina Logroño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0" w:right="0" w:firstLine="0"/>
        <w:jc w:val="both"/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  <w:rtl w:val="0"/>
        </w:rPr>
        <w:t xml:space="preserve">Coordinadora del Proyecto Repositorio de EIB. Interculturalidad y Etnoeducación, Ecuador</w:t>
      </w:r>
    </w:p>
    <w:p w:rsidR="00000000" w:rsidDel="00000000" w:rsidP="00000000" w:rsidRDefault="00000000" w:rsidRPr="00000000" w14:paraId="000000D1">
      <w:pPr>
        <w:jc w:val="both"/>
        <w:rPr>
          <w:rFonts w:ascii="Arial" w:cs="Arial" w:eastAsia="Arial" w:hAnsi="Arial"/>
          <w:b w:val="1"/>
          <w:smallCaps w:val="1"/>
          <w:color w:val="365f9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jc w:val="both"/>
        <w:rPr>
          <w:rFonts w:ascii="Arial" w:cs="Arial" w:eastAsia="Arial" w:hAnsi="Arial"/>
          <w:b w:val="1"/>
          <w:smallCaps w:val="1"/>
          <w:color w:val="365f9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65f91"/>
          <w:sz w:val="26"/>
          <w:szCs w:val="26"/>
          <w:rtl w:val="0"/>
        </w:rPr>
        <w:t xml:space="preserve">Rolando Herrera Burgos</w:t>
      </w:r>
    </w:p>
    <w:p w:rsidR="00000000" w:rsidDel="00000000" w:rsidP="00000000" w:rsidRDefault="00000000" w:rsidRPr="00000000" w14:paraId="000000D3">
      <w:pPr>
        <w:jc w:val="both"/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  <w:rtl w:val="0"/>
        </w:rPr>
        <w:t xml:space="preserve">Escuela de Bibliotecología y Ciencias de la Información Universidad de Costa Rica</w:t>
      </w:r>
    </w:p>
    <w:p w:rsidR="00000000" w:rsidDel="00000000" w:rsidP="00000000" w:rsidRDefault="00000000" w:rsidRPr="00000000" w14:paraId="000000D4">
      <w:pPr>
        <w:jc w:val="both"/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>
          <w:rFonts w:ascii="Arial" w:cs="Arial" w:eastAsia="Arial" w:hAnsi="Arial"/>
          <w:b w:val="1"/>
          <w:smallCaps w:val="1"/>
          <w:color w:val="333333"/>
          <w:sz w:val="27"/>
          <w:szCs w:val="27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33333"/>
          <w:sz w:val="27"/>
          <w:szCs w:val="27"/>
          <w:rtl w:val="0"/>
        </w:rPr>
        <w:t xml:space="preserve">Modera: </w:t>
      </w:r>
      <w:r w:rsidDel="00000000" w:rsidR="00000000" w:rsidRPr="00000000">
        <w:rPr>
          <w:rFonts w:ascii="Arial" w:cs="Arial" w:eastAsia="Arial" w:hAnsi="Arial"/>
          <w:b w:val="1"/>
          <w:smallCaps w:val="1"/>
          <w:color w:val="365f91"/>
          <w:sz w:val="26"/>
          <w:szCs w:val="26"/>
          <w:rtl w:val="0"/>
        </w:rPr>
        <w:t xml:space="preserve">Dr. Matteo Manfredi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>
          <w:rFonts w:ascii="Arial" w:cs="Arial" w:eastAsia="Arial" w:hAnsi="Arial"/>
          <w:b w:val="1"/>
          <w:smallCaps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33333"/>
          <w:sz w:val="27"/>
          <w:szCs w:val="27"/>
          <w:rtl w:val="0"/>
        </w:rPr>
        <w:t xml:space="preserve">Universidad Andina Simón Bolívar sede Ecuador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jc w:val="both"/>
        <w:rPr>
          <w:rFonts w:ascii="Arial" w:cs="Arial" w:eastAsia="Arial" w:hAnsi="Arial"/>
          <w:b w:val="1"/>
          <w:smallCaps w:val="1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jc w:val="both"/>
        <w:rPr>
          <w:rFonts w:ascii="Arial" w:cs="Arial" w:eastAsia="Arial" w:hAnsi="Arial"/>
          <w:b w:val="1"/>
          <w:smallCaps w:val="1"/>
          <w:color w:val="333333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jc w:val="both"/>
        <w:rPr>
          <w:rFonts w:ascii="Arial" w:cs="Arial" w:eastAsia="Arial" w:hAnsi="Arial"/>
          <w:b w:val="1"/>
          <w:smallCaps w:val="1"/>
          <w:color w:val="365f9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jc w:val="both"/>
        <w:rPr>
          <w:rFonts w:ascii="Arial" w:cs="Arial" w:eastAsia="Arial" w:hAnsi="Arial"/>
          <w:b w:val="1"/>
          <w:smallCaps w:val="1"/>
          <w:color w:val="365f9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65f91"/>
          <w:sz w:val="26"/>
          <w:szCs w:val="26"/>
          <w:rtl w:val="0"/>
        </w:rPr>
        <w:t xml:space="preserve">SALA 2.</w:t>
      </w:r>
    </w:p>
    <w:p w:rsidR="00000000" w:rsidDel="00000000" w:rsidP="00000000" w:rsidRDefault="00000000" w:rsidRPr="00000000" w14:paraId="000000DB">
      <w:pPr>
        <w:jc w:val="both"/>
        <w:rPr>
          <w:rFonts w:ascii="Arial" w:cs="Arial" w:eastAsia="Arial" w:hAnsi="Arial"/>
          <w:b w:val="1"/>
          <w:smallCaps w:val="1"/>
          <w:color w:val="365f9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jc w:val="both"/>
        <w:rPr>
          <w:rFonts w:ascii="Arial" w:cs="Arial" w:eastAsia="Arial" w:hAnsi="Arial"/>
          <w:b w:val="1"/>
          <w:smallCaps w:val="1"/>
          <w:color w:val="365f9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65f91"/>
          <w:sz w:val="26"/>
          <w:szCs w:val="26"/>
          <w:rtl w:val="0"/>
        </w:rPr>
        <w:t xml:space="preserve">Alessio Patalocco</w:t>
      </w:r>
    </w:p>
    <w:p w:rsidR="00000000" w:rsidDel="00000000" w:rsidP="00000000" w:rsidRDefault="00000000" w:rsidRPr="00000000" w14:paraId="000000DD">
      <w:pPr>
        <w:spacing w:after="60" w:lineRule="auto"/>
        <w:jc w:val="both"/>
        <w:rPr>
          <w:rFonts w:ascii="Arial" w:cs="Arial" w:eastAsia="Arial" w:hAnsi="Arial"/>
          <w:b w:val="1"/>
          <w:smallCaps w:val="1"/>
          <w:color w:val="365f9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  <w:rtl w:val="0"/>
        </w:rPr>
        <w:t xml:space="preserve">Università Per Stranieri di Perugia, Italia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after="60" w:before="0" w:line="240" w:lineRule="auto"/>
        <w:jc w:val="both"/>
        <w:rPr>
          <w:rFonts w:ascii="Arial" w:cs="Arial" w:eastAsia="Arial" w:hAnsi="Arial"/>
          <w:b w:val="1"/>
          <w:smallCaps w:val="1"/>
          <w:color w:val="365f9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after="6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65f91"/>
          <w:sz w:val="26"/>
          <w:szCs w:val="26"/>
          <w:rtl w:val="0"/>
        </w:rPr>
        <w:t xml:space="preserve">Adriana Martínez Cadena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after="60" w:before="0" w:line="240" w:lineRule="auto"/>
        <w:jc w:val="both"/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  <w:rtl w:val="0"/>
        </w:rPr>
        <w:t xml:space="preserve">Secretaría de Educación de Veracruz, México</w:t>
      </w:r>
    </w:p>
    <w:p w:rsidR="00000000" w:rsidDel="00000000" w:rsidP="00000000" w:rsidRDefault="00000000" w:rsidRPr="00000000" w14:paraId="000000E1">
      <w:pPr>
        <w:spacing w:after="60" w:before="0" w:line="240" w:lineRule="auto"/>
        <w:jc w:val="both"/>
        <w:rPr>
          <w:rFonts w:ascii="Arial" w:cs="Arial" w:eastAsia="Arial" w:hAnsi="Arial"/>
          <w:b w:val="1"/>
          <w:smallCaps w:val="1"/>
          <w:color w:val="365f9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after="60" w:before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65f91"/>
          <w:sz w:val="26"/>
          <w:szCs w:val="26"/>
          <w:rtl w:val="0"/>
        </w:rPr>
        <w:t xml:space="preserve">Asleni Díaz Jiménez y Maritza Beatriz González Hevia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after="60" w:before="0" w:line="240" w:lineRule="auto"/>
        <w:jc w:val="both"/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  <w:rtl w:val="0"/>
        </w:rPr>
        <w:t xml:space="preserve">Universidad Central “Marta Abreu” de Las Villas</w:t>
      </w:r>
    </w:p>
    <w:p w:rsidR="00000000" w:rsidDel="00000000" w:rsidP="00000000" w:rsidRDefault="00000000" w:rsidRPr="00000000" w14:paraId="000000E4">
      <w:pPr>
        <w:jc w:val="both"/>
        <w:rPr>
          <w:rFonts w:ascii="Arial" w:cs="Arial" w:eastAsia="Arial" w:hAnsi="Arial"/>
          <w:color w:val="20212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jc w:val="both"/>
        <w:rPr>
          <w:rFonts w:ascii="Arial" w:cs="Arial" w:eastAsia="Arial" w:hAnsi="Arial"/>
          <w:b w:val="1"/>
          <w:smallCaps w:val="1"/>
          <w:color w:val="365f9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65f91"/>
          <w:sz w:val="26"/>
          <w:szCs w:val="26"/>
          <w:rtl w:val="0"/>
        </w:rPr>
        <w:t xml:space="preserve">Patricia Brambila Gómez y Sergio Arturo Honey Escandón</w:t>
      </w:r>
    </w:p>
    <w:p w:rsidR="00000000" w:rsidDel="00000000" w:rsidP="00000000" w:rsidRDefault="00000000" w:rsidRPr="00000000" w14:paraId="000000E6">
      <w:pPr>
        <w:jc w:val="both"/>
        <w:rPr>
          <w:rFonts w:ascii="Arial" w:cs="Arial" w:eastAsia="Arial" w:hAnsi="Arial"/>
          <w:color w:val="202124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  <w:rtl w:val="0"/>
        </w:rPr>
        <w:t xml:space="preserve">CENIDIAP/INBAL CITRU/INBAL, México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smallCaps w:val="1"/>
          <w:color w:val="365f9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after="6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65f91"/>
          <w:sz w:val="26"/>
          <w:szCs w:val="26"/>
          <w:rtl w:val="0"/>
        </w:rPr>
        <w:t xml:space="preserve">Yorlis Delgado López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after="6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  <w:rtl w:val="0"/>
        </w:rPr>
        <w:t xml:space="preserve">Colegio San Gerónimo de La Habana, UH/Academia de Ciencias (Cuba)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smallCaps w:val="1"/>
          <w:color w:val="365f9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smallCaps w:val="1"/>
          <w:color w:val="365f9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  <w:rtl w:val="0"/>
        </w:rPr>
        <w:t xml:space="preserve">Modera: </w:t>
      </w:r>
      <w:r w:rsidDel="00000000" w:rsidR="00000000" w:rsidRPr="00000000">
        <w:rPr>
          <w:rFonts w:ascii="Arial" w:cs="Arial" w:eastAsia="Arial" w:hAnsi="Arial"/>
          <w:b w:val="1"/>
          <w:smallCaps w:val="1"/>
          <w:color w:val="365f91"/>
          <w:sz w:val="26"/>
          <w:szCs w:val="26"/>
          <w:rtl w:val="0"/>
        </w:rPr>
        <w:t xml:space="preserve">Dr. José Augusto Mannis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0" w:right="0" w:firstLine="0"/>
        <w:jc w:val="both"/>
        <w:rPr>
          <w:rFonts w:ascii="Ubuntu" w:cs="Ubuntu" w:eastAsia="Ubuntu" w:hAnsi="Ubuntu"/>
          <w:b w:val="1"/>
          <w:i w:val="1"/>
          <w:smallCaps w:val="1"/>
          <w:sz w:val="19"/>
          <w:szCs w:val="19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  <w:rtl w:val="0"/>
        </w:rPr>
        <w:t xml:space="preserve">Universidade Estadual de Campinas - Unicamp Brasil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smallCaps w:val="1"/>
          <w:color w:val="365f9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jc w:val="both"/>
        <w:rPr>
          <w:rFonts w:ascii="Montserrat" w:cs="Montserrat" w:eastAsia="Montserrat" w:hAnsi="Montserrat"/>
          <w:b w:val="1"/>
          <w:color w:val="70ad4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jc w:val="center"/>
        <w:rPr>
          <w:rFonts w:ascii="Arial" w:cs="Arial" w:eastAsia="Arial" w:hAnsi="Arial"/>
          <w:b w:val="1"/>
          <w:smallCaps w:val="1"/>
          <w:color w:val="70ad47"/>
          <w:sz w:val="38"/>
          <w:szCs w:val="38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70ad47"/>
          <w:sz w:val="38"/>
          <w:szCs w:val="38"/>
          <w:rtl w:val="0"/>
        </w:rPr>
        <w:t xml:space="preserve">SABADO 13 DE NOVIEMBRE</w:t>
      </w:r>
    </w:p>
    <w:p w:rsidR="00000000" w:rsidDel="00000000" w:rsidP="00000000" w:rsidRDefault="00000000" w:rsidRPr="00000000" w14:paraId="000000F2">
      <w:pPr>
        <w:jc w:val="center"/>
        <w:rPr>
          <w:rFonts w:ascii="Arial" w:cs="Arial" w:eastAsia="Arial" w:hAnsi="Arial"/>
          <w:b w:val="1"/>
          <w:smallCaps w:val="1"/>
          <w:color w:val="70ad47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keepNext w:val="0"/>
        <w:keepLines w:val="0"/>
        <w:widowControl w:val="1"/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33333"/>
          <w:sz w:val="31"/>
          <w:szCs w:val="31"/>
          <w:highlight w:val="white"/>
          <w:rtl w:val="0"/>
        </w:rPr>
        <w:t xml:space="preserve">9:00 A 12:00  WARCATHON: WEB ARCHIVING CON TECNOLOGÍAS OPEN-SOURCE DE WEBRECORDER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keepNext w:val="0"/>
        <w:keepLines w:val="0"/>
        <w:widowControl w:val="1"/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smallCaps w:val="1"/>
          <w:color w:val="333333"/>
          <w:sz w:val="27"/>
          <w:szCs w:val="27"/>
          <w:highlight w:val="white"/>
        </w:rPr>
      </w:pPr>
      <w:r w:rsidDel="00000000" w:rsidR="00000000" w:rsidRPr="00000000">
        <w:rPr>
          <w:rFonts w:ascii="Arial" w:cs="Arial" w:eastAsia="Arial" w:hAnsi="Arial"/>
          <w:smallCaps w:val="1"/>
          <w:color w:val="333333"/>
          <w:sz w:val="27"/>
          <w:szCs w:val="27"/>
          <w:highlight w:val="white"/>
          <w:rtl w:val="0"/>
        </w:rPr>
        <w:t xml:space="preserve">Un maratón en estilo hackathon con el equipo de webrecorder (</w:t>
      </w:r>
      <w:hyperlink r:id="rId9">
        <w:r w:rsidDel="00000000" w:rsidR="00000000" w:rsidRPr="00000000">
          <w:rPr>
            <w:rFonts w:ascii="Arial" w:cs="Arial" w:eastAsia="Arial" w:hAnsi="Arial"/>
            <w:smallCaps w:val="1"/>
            <w:color w:val="333333"/>
            <w:sz w:val="27"/>
            <w:szCs w:val="27"/>
            <w:highlight w:val="white"/>
            <w:rtl w:val="0"/>
          </w:rPr>
          <w:t xml:space="preserve">https://webrecorder.net/</w:t>
        </w:r>
      </w:hyperlink>
      <w:r w:rsidDel="00000000" w:rsidR="00000000" w:rsidRPr="00000000">
        <w:rPr>
          <w:rFonts w:ascii="Arial" w:cs="Arial" w:eastAsia="Arial" w:hAnsi="Arial"/>
          <w:smallCaps w:val="1"/>
          <w:color w:val="333333"/>
          <w:sz w:val="27"/>
          <w:szCs w:val="27"/>
          <w:highlight w:val="white"/>
          <w:rtl w:val="0"/>
        </w:rPr>
        <w:t xml:space="preserve">) para archivar sitios en WARCs, el formato estandarizado para archivar la web. Este evento está dirigido a profesionales de la información interesados en conocer y aplicar tecnologías de open source para la identificación y salvaguarda de páginas web y Twitter sobre cambio climático. </w:t>
      </w:r>
    </w:p>
    <w:p w:rsidR="00000000" w:rsidDel="00000000" w:rsidP="00000000" w:rsidRDefault="00000000" w:rsidRPr="00000000" w14:paraId="000000F5">
      <w:pPr>
        <w:keepNext w:val="0"/>
        <w:keepLines w:val="0"/>
        <w:widowControl w:val="1"/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smallCaps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jc w:val="left"/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  <w:rtl w:val="0"/>
        </w:rPr>
        <w:t xml:space="preserve">Instructores:</w:t>
      </w:r>
    </w:p>
    <w:p w:rsidR="00000000" w:rsidDel="00000000" w:rsidP="00000000" w:rsidRDefault="00000000" w:rsidRPr="00000000" w14:paraId="000000F7">
      <w:pPr>
        <w:jc w:val="left"/>
        <w:rPr>
          <w:rFonts w:ascii="Arial" w:cs="Arial" w:eastAsia="Arial" w:hAnsi="Arial"/>
          <w:b w:val="1"/>
          <w:smallCaps w:val="1"/>
          <w:color w:val="365f9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65f91"/>
          <w:sz w:val="26"/>
          <w:szCs w:val="26"/>
          <w:rtl w:val="0"/>
        </w:rPr>
        <w:t xml:space="preserve">Lorena Ramírez,Emma Dickson Ilya Kreymer.</w:t>
      </w:r>
    </w:p>
    <w:p w:rsidR="00000000" w:rsidDel="00000000" w:rsidP="00000000" w:rsidRDefault="00000000" w:rsidRPr="00000000" w14:paraId="000000F8">
      <w:pPr>
        <w:spacing w:after="60" w:lineRule="auto"/>
        <w:jc w:val="both"/>
        <w:rPr>
          <w:rFonts w:ascii="Arial" w:cs="Arial" w:eastAsia="Arial" w:hAnsi="Arial"/>
          <w:b w:val="1"/>
          <w:smallCaps w:val="1"/>
          <w:color w:val="365f9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333333"/>
          <w:sz w:val="27"/>
          <w:szCs w:val="27"/>
          <w:highlight w:val="white"/>
          <w:rtl w:val="0"/>
        </w:rPr>
        <w:t xml:space="preserve">Webrecorder</w:t>
      </w:r>
      <w:r w:rsidDel="00000000" w:rsidR="00000000" w:rsidRPr="00000000">
        <w:rPr>
          <w:rtl w:val="0"/>
        </w:rPr>
      </w:r>
    </w:p>
    <w:sectPr>
      <w:footerReference r:id="rId10" w:type="default"/>
      <w:pgSz w:h="15840" w:w="12240" w:orient="portrait"/>
      <w:pgMar w:bottom="1418" w:top="1418" w:left="1418" w:right="1418" w:header="0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Arial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Eras Medium ITC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9">
    <w:pPr>
      <w:keepNext w:val="0"/>
      <w:keepLines w:val="0"/>
      <w:widowControl w:val="1"/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right"/>
      <w:rPr>
        <w:rFonts w:ascii="Poppins" w:cs="Poppins" w:eastAsia="Poppins" w:hAnsi="Poppins"/>
        <w:b w:val="0"/>
        <w:i w:val="0"/>
        <w:smallCaps w:val="0"/>
        <w:strike w:val="0"/>
        <w:color w:val="215868"/>
        <w:sz w:val="20"/>
        <w:szCs w:val="20"/>
        <w:u w:val="none"/>
        <w:vertAlign w:val="baseline"/>
      </w:rPr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A">
    <w:pPr>
      <w:jc w:val="center"/>
      <w:rPr>
        <w:rFonts w:ascii="Montserrat" w:cs="Montserrat" w:eastAsia="Montserrat" w:hAnsi="Montserrat"/>
        <w:b w:val="1"/>
        <w:color w:val="70ad47"/>
        <w:sz w:val="20"/>
        <w:szCs w:val="20"/>
      </w:rPr>
    </w:pPr>
    <w:r w:rsidDel="00000000" w:rsidR="00000000" w:rsidRPr="00000000">
      <w:rPr>
        <w:rFonts w:ascii="Montserrat" w:cs="Montserrat" w:eastAsia="Montserrat" w:hAnsi="Montserrat"/>
        <w:b w:val="1"/>
        <w:color w:val="70ad47"/>
        <w:sz w:val="20"/>
        <w:szCs w:val="20"/>
        <w:rtl w:val="0"/>
      </w:rPr>
      <w:t xml:space="preserve">IV Congreso Internacional de Archivos Digitales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_tradn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mbria" w:cs="Cambria" w:eastAsia="Cambria" w:hAnsi="Cambria"/>
      <w:color w:val="365f9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="24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/>
    <w:rPr>
      <w:b w:val="1"/>
      <w:sz w:val="27"/>
      <w:szCs w:val="27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="24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="24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="24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mbria" w:cs="Cambria" w:eastAsia="Cambria" w:hAnsi="Cambria"/>
      <w:color w:val="365f9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="24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/>
    <w:rPr>
      <w:b w:val="1"/>
      <w:sz w:val="27"/>
      <w:szCs w:val="27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="24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="24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="24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mbria" w:cs="Cambria" w:eastAsia="Cambria" w:hAnsi="Cambria"/>
      <w:color w:val="365f9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="24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/>
    <w:rPr>
      <w:b w:val="1"/>
      <w:sz w:val="27"/>
      <w:szCs w:val="27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="24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="24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="24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ED29F3"/>
    <w:pPr>
      <w:widowControl w:val="1"/>
      <w:suppressAutoHyphens w:val="1"/>
      <w:bidi w:val="0"/>
      <w:spacing w:after="0" w:before="0"/>
      <w:jc w:val="left"/>
    </w:pPr>
    <w:rPr>
      <w:rFonts w:ascii="Times New Roman" w:cs="Arial" w:eastAsia="NSimSun" w:hAnsi="Times New Roman"/>
      <w:color w:val="auto"/>
      <w:kern w:val="0"/>
      <w:sz w:val="24"/>
      <w:szCs w:val="24"/>
      <w:lang w:bidi="hi-IN" w:eastAsia="es-MX" w:val="es-ES_tradnl"/>
    </w:rPr>
  </w:style>
  <w:style w:type="paragraph" w:styleId="Titolo1">
    <w:name w:val="Heading 1"/>
    <w:basedOn w:val="LOnormal"/>
    <w:next w:val="LOnormal"/>
    <w:link w:val="Ttulo1Car"/>
    <w:qFormat w:val="1"/>
    <w:rsid w:val="00153851"/>
    <w:pPr>
      <w:keepNext w:val="1"/>
      <w:keepLines w:val="1"/>
      <w:spacing w:after="0" w:before="240"/>
      <w:outlineLvl w:val="0"/>
    </w:pPr>
    <w:rPr>
      <w:rFonts w:ascii="Cambria" w:hAnsi="Cambria"/>
      <w:color w:val="365f91"/>
      <w:sz w:val="32"/>
      <w:szCs w:val="32"/>
    </w:rPr>
  </w:style>
  <w:style w:type="paragraph" w:styleId="Titolo2">
    <w:name w:val="Heading 2"/>
    <w:basedOn w:val="LOnormal"/>
    <w:next w:val="LOnormal"/>
    <w:qFormat w:val="1"/>
    <w:pPr>
      <w:keepNext w:val="1"/>
      <w:keepLines w:val="1"/>
      <w:pageBreakBefore w:val="0"/>
      <w:spacing w:after="80" w:before="360" w:line="240" w:lineRule="auto"/>
    </w:pPr>
    <w:rPr>
      <w:b w:val="1"/>
      <w:sz w:val="36"/>
      <w:szCs w:val="36"/>
    </w:rPr>
  </w:style>
  <w:style w:type="paragraph" w:styleId="Titolo3">
    <w:name w:val="Heading 3"/>
    <w:basedOn w:val="LOnormal"/>
    <w:next w:val="LOnormal"/>
    <w:link w:val="Ttulo3Car"/>
    <w:qFormat w:val="1"/>
    <w:rsid w:val="005958F8"/>
    <w:pPr>
      <w:spacing w:afterAutospacing="1" w:beforeAutospacing="1"/>
      <w:outlineLvl w:val="2"/>
    </w:pPr>
    <w:rPr>
      <w:b w:val="1"/>
      <w:bCs w:val="1"/>
      <w:sz w:val="27"/>
      <w:szCs w:val="27"/>
    </w:rPr>
  </w:style>
  <w:style w:type="paragraph" w:styleId="Titolo4">
    <w:name w:val="Heading 4"/>
    <w:basedOn w:val="LOnormal"/>
    <w:next w:val="LOnormal"/>
    <w:qFormat w:val="1"/>
    <w:pPr>
      <w:keepNext w:val="1"/>
      <w:keepLines w:val="1"/>
      <w:pageBreakBefore w:val="0"/>
      <w:spacing w:after="40" w:before="240" w:line="240" w:lineRule="auto"/>
    </w:pPr>
    <w:rPr>
      <w:b w:val="1"/>
      <w:sz w:val="24"/>
      <w:szCs w:val="24"/>
    </w:rPr>
  </w:style>
  <w:style w:type="paragraph" w:styleId="Titolo5">
    <w:name w:val="Heading 5"/>
    <w:basedOn w:val="LOnormal"/>
    <w:next w:val="LOnormal"/>
    <w:qFormat w:val="1"/>
    <w:pPr>
      <w:keepNext w:val="1"/>
      <w:keepLines w:val="1"/>
      <w:pageBreakBefore w:val="0"/>
      <w:spacing w:after="40" w:before="220" w:line="240" w:lineRule="auto"/>
    </w:pPr>
    <w:rPr>
      <w:b w:val="1"/>
      <w:sz w:val="22"/>
      <w:szCs w:val="22"/>
    </w:rPr>
  </w:style>
  <w:style w:type="paragraph" w:styleId="Titolo6">
    <w:name w:val="Heading 6"/>
    <w:basedOn w:val="LOnormal"/>
    <w:next w:val="LOnormal"/>
    <w:qFormat w:val="1"/>
    <w:pPr>
      <w:keepNext w:val="1"/>
      <w:keepLines w:val="1"/>
      <w:pageBreakBefore w:val="0"/>
      <w:spacing w:after="40" w:before="200" w:line="240" w:lineRule="auto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CollegamentoInternet">
    <w:name w:val="Collegamento Internet"/>
    <w:rsid w:val="00083AB8"/>
    <w:rPr>
      <w:color w:val="0000ff"/>
      <w:u w:val="single"/>
    </w:rPr>
  </w:style>
  <w:style w:type="character" w:styleId="Strong">
    <w:name w:val="Strong"/>
    <w:qFormat w:val="1"/>
    <w:rsid w:val="005702AF"/>
    <w:rPr>
      <w:b w:val="1"/>
    </w:rPr>
  </w:style>
  <w:style w:type="character" w:styleId="Ttulo3Car" w:customStyle="1">
    <w:name w:val="Título 3 Car"/>
    <w:link w:val="Ttulo3"/>
    <w:qFormat w:val="1"/>
    <w:rsid w:val="005958F8"/>
    <w:rPr>
      <w:b w:val="1"/>
      <w:bCs w:val="1"/>
      <w:sz w:val="27"/>
      <w:szCs w:val="27"/>
      <w:lang w:bidi="ar-SA" w:eastAsia="es-MX" w:val="es-MX"/>
    </w:rPr>
  </w:style>
  <w:style w:type="character" w:styleId="TextosinformatoCar" w:customStyle="1">
    <w:name w:val="Texto sin formato Car"/>
    <w:link w:val="Textosinformato"/>
    <w:qFormat w:val="1"/>
    <w:locked w:val="1"/>
    <w:rsid w:val="005958F8"/>
    <w:rPr>
      <w:rFonts w:ascii="Consolas" w:eastAsia="Calibri" w:hAnsi="Consolas"/>
      <w:sz w:val="21"/>
      <w:szCs w:val="21"/>
      <w:lang w:bidi="ar-SA" w:eastAsia="en-US" w:val="es-MX"/>
    </w:rPr>
  </w:style>
  <w:style w:type="character" w:styleId="Pagenumber">
    <w:name w:val="page number"/>
    <w:basedOn w:val="DefaultParagraphFont"/>
    <w:qFormat w:val="1"/>
    <w:rsid w:val="00EC6944"/>
    <w:rPr/>
  </w:style>
  <w:style w:type="character" w:styleId="TextodegloboCar" w:customStyle="1">
    <w:name w:val="Texto de globo Car"/>
    <w:link w:val="Textodeglobo"/>
    <w:semiHidden w:val="1"/>
    <w:qFormat w:val="1"/>
    <w:rsid w:val="004D4EB7"/>
    <w:rPr>
      <w:rFonts w:ascii="Segoe UI" w:cs="Segoe UI" w:hAnsi="Segoe UI"/>
      <w:sz w:val="18"/>
      <w:szCs w:val="18"/>
      <w:lang w:eastAsia="es-ES" w:val="es-ES"/>
    </w:rPr>
  </w:style>
  <w:style w:type="character" w:styleId="Ttulo1Car" w:customStyle="1">
    <w:name w:val="Título 1 Car"/>
    <w:link w:val="Ttulo1"/>
    <w:qFormat w:val="1"/>
    <w:rsid w:val="00153851"/>
    <w:rPr>
      <w:rFonts w:ascii="Cambria" w:cs="Times New Roman" w:eastAsia="Times New Roman" w:hAnsi="Cambria"/>
      <w:color w:val="365f91"/>
      <w:sz w:val="32"/>
      <w:szCs w:val="32"/>
      <w:lang w:eastAsia="es-ES" w:val="es-ES"/>
    </w:rPr>
  </w:style>
  <w:style w:type="character" w:styleId="UnresolvedMention">
    <w:name w:val="Unresolved Mention"/>
    <w:uiPriority w:val="99"/>
    <w:semiHidden w:val="1"/>
    <w:unhideWhenUsed w:val="1"/>
    <w:qFormat w:val="1"/>
    <w:rsid w:val="00842448"/>
    <w:rPr>
      <w:color w:val="808080"/>
      <w:shd w:fill="e6e6e6" w:val="clear"/>
    </w:rPr>
  </w:style>
  <w:style w:type="character" w:styleId="CollegamentoInternetvisitato">
    <w:name w:val="Collegamento Internet visitato"/>
    <w:basedOn w:val="DefaultParagraphFont"/>
    <w:semiHidden w:val="1"/>
    <w:unhideWhenUsed w:val="1"/>
    <w:rsid w:val="000E4C7E"/>
    <w:rPr>
      <w:color w:val="954f72" w:themeColor="followedHyperlink"/>
      <w:u w:val="single"/>
    </w:rPr>
  </w:style>
  <w:style w:type="paragraph" w:styleId="Titolo">
    <w:name w:val="Titolo"/>
    <w:basedOn w:val="Normal"/>
    <w:next w:val="Corpodeltesto"/>
    <w:qFormat w:val="1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Corpodeltesto">
    <w:name w:val="Body Text"/>
    <w:basedOn w:val="Normal"/>
    <w:pPr>
      <w:spacing w:after="140" w:before="0" w:line="276" w:lineRule="auto"/>
    </w:pPr>
    <w:rPr/>
  </w:style>
  <w:style w:type="paragraph" w:styleId="Elenco">
    <w:name w:val="List"/>
    <w:basedOn w:val="Corpodeltesto"/>
    <w:pPr/>
    <w:rPr>
      <w:rFonts w:cs="Arial"/>
    </w:rPr>
  </w:style>
  <w:style w:type="paragraph" w:styleId="Didascalia">
    <w:name w:val="Caption"/>
    <w:basedOn w:val="Normal"/>
    <w:qFormat w:val="1"/>
    <w:pPr>
      <w:suppressLineNumbers w:val="1"/>
      <w:spacing w:after="120" w:before="120"/>
    </w:pPr>
    <w:rPr>
      <w:rFonts w:cs="Arial"/>
      <w:i w:val="1"/>
      <w:iCs w:val="1"/>
      <w:sz w:val="24"/>
      <w:szCs w:val="24"/>
    </w:rPr>
  </w:style>
  <w:style w:type="paragraph" w:styleId="Indice">
    <w:name w:val="Indice"/>
    <w:basedOn w:val="Normal"/>
    <w:qFormat w:val="1"/>
    <w:pPr>
      <w:suppressLineNumbers w:val="1"/>
    </w:pPr>
    <w:rPr>
      <w:rFonts w:cs="Arial"/>
    </w:rPr>
  </w:style>
  <w:style w:type="paragraph" w:styleId="LOnormal" w:default="1">
    <w:name w:val="LO-normal"/>
    <w:qFormat w:val="1"/>
    <w:pPr>
      <w:widowControl w:val="1"/>
      <w:suppressAutoHyphens w:val="1"/>
      <w:bidi w:val="0"/>
      <w:spacing w:after="0" w:before="0"/>
      <w:jc w:val="left"/>
    </w:pPr>
    <w:rPr>
      <w:rFonts w:ascii="Times New Roman" w:cs="Arial" w:eastAsia="NSimSun" w:hAnsi="Times New Roman"/>
      <w:color w:val="auto"/>
      <w:kern w:val="0"/>
      <w:sz w:val="24"/>
      <w:szCs w:val="24"/>
      <w:lang w:bidi="hi-IN" w:eastAsia="zh-CN" w:val="es-ES_tradnl"/>
    </w:rPr>
  </w:style>
  <w:style w:type="paragraph" w:styleId="Titoloprincipale">
    <w:name w:val="Title"/>
    <w:basedOn w:val="LOnormal"/>
    <w:next w:val="LOnormal"/>
    <w:qFormat w:val="1"/>
    <w:pPr>
      <w:keepNext w:val="1"/>
      <w:keepLines w:val="1"/>
      <w:pageBreakBefore w:val="0"/>
      <w:spacing w:after="120" w:before="480" w:line="240" w:lineRule="auto"/>
    </w:pPr>
    <w:rPr>
      <w:b w:val="1"/>
      <w:sz w:val="72"/>
      <w:szCs w:val="72"/>
    </w:rPr>
  </w:style>
  <w:style w:type="paragraph" w:styleId="HTMLPreformatted">
    <w:name w:val="HTML Preformatted"/>
    <w:basedOn w:val="LOnormal"/>
    <w:qFormat w:val="1"/>
    <w:rsid w:val="00CC34C0"/>
    <w:pPr>
      <w:tabs>
        <w:tab w:val="clear" w:pos="720"/>
        <w:tab w:val="left" w:leader="none" w:pos="916"/>
        <w:tab w:val="left" w:leader="none" w:pos="1832"/>
        <w:tab w:val="left" w:leader="none" w:pos="2748"/>
        <w:tab w:val="left" w:leader="none" w:pos="3664"/>
        <w:tab w:val="left" w:leader="none" w:pos="4580"/>
        <w:tab w:val="left" w:leader="none" w:pos="5496"/>
        <w:tab w:val="left" w:leader="none" w:pos="6412"/>
        <w:tab w:val="left" w:leader="none" w:pos="7328"/>
        <w:tab w:val="left" w:leader="none" w:pos="8244"/>
        <w:tab w:val="left" w:leader="none" w:pos="9160"/>
        <w:tab w:val="left" w:leader="none" w:pos="10076"/>
        <w:tab w:val="left" w:leader="none" w:pos="10992"/>
        <w:tab w:val="left" w:leader="none" w:pos="11908"/>
        <w:tab w:val="left" w:leader="none" w:pos="12824"/>
        <w:tab w:val="left" w:leader="none" w:pos="13740"/>
        <w:tab w:val="left" w:leader="none" w:pos="14656"/>
      </w:tabs>
    </w:pPr>
    <w:rPr>
      <w:rFonts w:ascii="Courier New" w:cs="Courier New" w:hAnsi="Courier New"/>
      <w:sz w:val="20"/>
      <w:szCs w:val="20"/>
      <w:lang w:bidi="hi-IN"/>
    </w:rPr>
  </w:style>
  <w:style w:type="paragraph" w:styleId="Intestazioneepidipagina">
    <w:name w:val="Intestazione e piè di pagina"/>
    <w:basedOn w:val="Normal"/>
    <w:qFormat w:val="1"/>
    <w:pPr/>
    <w:rPr/>
  </w:style>
  <w:style w:type="paragraph" w:styleId="Intestazione">
    <w:name w:val="Header"/>
    <w:basedOn w:val="LOnormal"/>
    <w:rsid w:val="00CE6D6D"/>
    <w:pPr>
      <w:tabs>
        <w:tab w:val="clear" w:pos="720"/>
        <w:tab w:val="center" w:leader="none" w:pos="4252"/>
        <w:tab w:val="right" w:leader="none" w:pos="8504"/>
      </w:tabs>
    </w:pPr>
    <w:rPr/>
  </w:style>
  <w:style w:type="paragraph" w:styleId="Pidipagina">
    <w:name w:val="Footer"/>
    <w:basedOn w:val="LOnormal"/>
    <w:rsid w:val="00CE6D6D"/>
    <w:pPr>
      <w:tabs>
        <w:tab w:val="clear" w:pos="720"/>
        <w:tab w:val="center" w:leader="none" w:pos="4252"/>
        <w:tab w:val="right" w:leader="none" w:pos="8504"/>
      </w:tabs>
    </w:pPr>
    <w:rPr/>
  </w:style>
  <w:style w:type="paragraph" w:styleId="PlainText">
    <w:name w:val="Plain Text"/>
    <w:basedOn w:val="LOnormal"/>
    <w:link w:val="TextosinformatoCar"/>
    <w:qFormat w:val="1"/>
    <w:rsid w:val="005958F8"/>
    <w:pPr/>
    <w:rPr>
      <w:rFonts w:ascii="Consolas" w:eastAsia="Calibri" w:hAnsi="Consolas"/>
      <w:sz w:val="21"/>
      <w:szCs w:val="21"/>
      <w:lang w:eastAsia="en-US"/>
    </w:rPr>
  </w:style>
  <w:style w:type="paragraph" w:styleId="Default" w:customStyle="1">
    <w:name w:val="Default"/>
    <w:qFormat w:val="1"/>
    <w:rsid w:val="00F75626"/>
    <w:pPr>
      <w:widowControl w:val="1"/>
      <w:suppressAutoHyphens w:val="1"/>
      <w:bidi w:val="0"/>
      <w:spacing w:after="0" w:before="0"/>
      <w:jc w:val="left"/>
    </w:pPr>
    <w:rPr>
      <w:rFonts w:ascii="Eras Medium ITC" w:cs="Eras Medium ITC" w:eastAsia="NSimSun" w:hAnsi="Eras Medium ITC"/>
      <w:color w:val="000000"/>
      <w:kern w:val="0"/>
      <w:sz w:val="24"/>
      <w:szCs w:val="24"/>
      <w:lang w:bidi="hi-IN" w:eastAsia="es-MX" w:val="es-ES_tradnl"/>
    </w:rPr>
  </w:style>
  <w:style w:type="paragraph" w:styleId="ListParagraph">
    <w:name w:val="List Paragraph"/>
    <w:basedOn w:val="LOnormal"/>
    <w:uiPriority w:val="34"/>
    <w:qFormat w:val="1"/>
    <w:rsid w:val="00E914D7"/>
    <w:pPr>
      <w:spacing w:after="0" w:before="0"/>
      <w:ind w:left="720" w:hanging="0"/>
      <w:contextualSpacing w:val="1"/>
    </w:pPr>
    <w:rPr/>
  </w:style>
  <w:style w:type="paragraph" w:styleId="BalloonText">
    <w:name w:val="Balloon Text"/>
    <w:basedOn w:val="LOnormal"/>
    <w:link w:val="TextodegloboCar"/>
    <w:semiHidden w:val="1"/>
    <w:unhideWhenUsed w:val="1"/>
    <w:qFormat w:val="1"/>
    <w:rsid w:val="004D4EB7"/>
    <w:pPr/>
    <w:rPr>
      <w:rFonts w:ascii="Segoe UI" w:cs="Segoe UI" w:hAnsi="Segoe UI"/>
      <w:sz w:val="18"/>
      <w:szCs w:val="18"/>
    </w:rPr>
  </w:style>
  <w:style w:type="paragraph" w:styleId="Sottotitolo">
    <w:name w:val="Subtitle"/>
    <w:basedOn w:val="LOnormal"/>
    <w:next w:val="LOnormal"/>
    <w:qFormat w:val="1"/>
    <w:pPr>
      <w:keepNext w:val="1"/>
      <w:keepLines w:val="1"/>
      <w:pageBreakBefore w:val="0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numbering" w:styleId="NoList" w:default="1">
    <w:name w:val="No List"/>
    <w:uiPriority w:val="99"/>
    <w:semiHidden w:val="1"/>
    <w:unhideWhenUsed w:val="1"/>
    <w:qFormat w:val="1"/>
  </w:style>
  <w:style w:type="table" w:styleId="TableNormal" w:default="1">
    <w:name w:val="Table Normal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yperlink" Target="https://webrecorder.net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yperlink" Target="http://www.phonogrammarchiv.at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11" Type="http://schemas.openxmlformats.org/officeDocument/2006/relationships/font" Target="fonts/Montserrat-italic.ttf"/><Relationship Id="rId10" Type="http://schemas.openxmlformats.org/officeDocument/2006/relationships/font" Target="fonts/Montserrat-bold.ttf"/><Relationship Id="rId12" Type="http://schemas.openxmlformats.org/officeDocument/2006/relationships/font" Target="fonts/Montserrat-boldItalic.ttf"/><Relationship Id="rId9" Type="http://schemas.openxmlformats.org/officeDocument/2006/relationships/font" Target="fonts/Montserrat-regular.ttf"/><Relationship Id="rId5" Type="http://schemas.openxmlformats.org/officeDocument/2006/relationships/font" Target="fonts/Poppins-regular.ttf"/><Relationship Id="rId6" Type="http://schemas.openxmlformats.org/officeDocument/2006/relationships/font" Target="fonts/Poppins-bold.ttf"/><Relationship Id="rId7" Type="http://schemas.openxmlformats.org/officeDocument/2006/relationships/font" Target="fonts/Poppins-italic.ttf"/><Relationship Id="rId8" Type="http://schemas.openxmlformats.org/officeDocument/2006/relationships/font" Target="fonts/Poppins-boldItalic.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vYmqZFf/IHEp2iCBa09ABb985Mw==">AMUW2mV95lAhXvvGtmDxke9UGAb/WbvJnyG71L4LLqCnXYEvmcqHJWlvf4s/SANVKEU0p2I4k97m3GpvQjYOMguCRlO2af7QC3NxeJuTSKYcnd4lRK8HlAY=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2021-02-15T15:03:00Z</dcterms:created>
  <dc:creator>Perla Olivia</dc:creator>
</cp:coreProperties>
</file>